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bidiVisual/>
        <w:tblW w:w="10858" w:type="dxa"/>
        <w:tblInd w:w="-12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8"/>
        <w:gridCol w:w="3620"/>
        <w:gridCol w:w="3620"/>
      </w:tblGrid>
      <w:tr w:rsidR="00355275" w:rsidTr="004D1147">
        <w:trPr>
          <w:trHeight w:val="1412"/>
        </w:trPr>
        <w:tc>
          <w:tcPr>
            <w:tcW w:w="3618" w:type="dxa"/>
          </w:tcPr>
          <w:p w:rsidR="00355275" w:rsidRPr="004D1147" w:rsidRDefault="00355275" w:rsidP="005304F7">
            <w:pPr>
              <w:spacing w:line="360" w:lineRule="auto"/>
              <w:jc w:val="center"/>
              <w:rPr>
                <w:rFonts w:hint="cs"/>
                <w:rtl/>
                <w:lang w:bidi="ar-JO"/>
              </w:rPr>
            </w:pPr>
            <w:r w:rsidRPr="004D1147">
              <w:rPr>
                <w:rFonts w:hint="cs"/>
                <w:rtl/>
                <w:lang w:bidi="ar-JO"/>
              </w:rPr>
              <w:t>دولة فلسطين</w:t>
            </w:r>
          </w:p>
          <w:p w:rsidR="00355275" w:rsidRPr="004D1147" w:rsidRDefault="00355275" w:rsidP="005304F7">
            <w:pPr>
              <w:spacing w:line="360" w:lineRule="auto"/>
              <w:jc w:val="center"/>
              <w:rPr>
                <w:rFonts w:hint="cs"/>
                <w:rtl/>
                <w:lang w:bidi="ar-JO"/>
              </w:rPr>
            </w:pPr>
            <w:r w:rsidRPr="004D1147">
              <w:rPr>
                <w:rFonts w:hint="cs"/>
                <w:rtl/>
                <w:lang w:bidi="ar-JO"/>
              </w:rPr>
              <w:t>وزارة التربية والتعليم العالي</w:t>
            </w:r>
          </w:p>
          <w:p w:rsidR="00355275" w:rsidRPr="004D1147" w:rsidRDefault="00355275" w:rsidP="005304F7">
            <w:pPr>
              <w:spacing w:line="360" w:lineRule="auto"/>
              <w:jc w:val="center"/>
              <w:rPr>
                <w:rFonts w:hint="cs"/>
                <w:rtl/>
                <w:lang w:bidi="ar-JO"/>
              </w:rPr>
            </w:pPr>
            <w:r w:rsidRPr="004D1147">
              <w:rPr>
                <w:rFonts w:hint="cs"/>
                <w:rtl/>
                <w:lang w:bidi="ar-JO"/>
              </w:rPr>
              <w:t>مديرية التربية والتعليم / جنوب الخليل</w:t>
            </w:r>
          </w:p>
          <w:p w:rsidR="00355275" w:rsidRPr="004D1147" w:rsidRDefault="00355275" w:rsidP="005304F7">
            <w:pPr>
              <w:spacing w:line="360" w:lineRule="auto"/>
              <w:jc w:val="center"/>
              <w:rPr>
                <w:rFonts w:hint="cs"/>
                <w:rtl/>
                <w:lang w:bidi="ar-JO"/>
              </w:rPr>
            </w:pPr>
            <w:r w:rsidRPr="004D1147">
              <w:rPr>
                <w:rFonts w:hint="cs"/>
                <w:rtl/>
                <w:lang w:bidi="ar-JO"/>
              </w:rPr>
              <w:t>مدرسة ذكور كفر قاسم الأساسية</w:t>
            </w:r>
          </w:p>
        </w:tc>
        <w:tc>
          <w:tcPr>
            <w:tcW w:w="3620" w:type="dxa"/>
          </w:tcPr>
          <w:p w:rsidR="00355275" w:rsidRPr="004D1147" w:rsidRDefault="00355275" w:rsidP="005304F7">
            <w:pPr>
              <w:jc w:val="center"/>
              <w:rPr>
                <w:rFonts w:hint="cs"/>
                <w:rtl/>
                <w:lang w:bidi="ar-JO"/>
              </w:rPr>
            </w:pPr>
            <w:r w:rsidRPr="004D1147">
              <w:rPr>
                <w:rFonts w:hint="cs"/>
                <w:noProof/>
                <w:rtl/>
              </w:rPr>
              <w:drawing>
                <wp:inline distT="0" distB="0" distL="0" distR="0" wp14:anchorId="042F5838" wp14:editId="2758216E">
                  <wp:extent cx="573206" cy="778998"/>
                  <wp:effectExtent l="0" t="0" r="0" b="2540"/>
                  <wp:docPr id="1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at_of_arms_of_State_of_Palestine_(Official)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370" cy="776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55275" w:rsidRPr="004D1147" w:rsidRDefault="00355275" w:rsidP="005304F7">
            <w:pPr>
              <w:jc w:val="center"/>
              <w:rPr>
                <w:rFonts w:hint="cs"/>
                <w:rtl/>
                <w:lang w:bidi="ar-JO"/>
              </w:rPr>
            </w:pPr>
            <w:r w:rsidRPr="004D1147">
              <w:rPr>
                <w:rFonts w:hint="cs"/>
                <w:rtl/>
                <w:lang w:bidi="ar-JO"/>
              </w:rPr>
              <w:t>العام الدراسي 2025/2026</w:t>
            </w:r>
          </w:p>
        </w:tc>
        <w:tc>
          <w:tcPr>
            <w:tcW w:w="3620" w:type="dxa"/>
          </w:tcPr>
          <w:p w:rsidR="00355275" w:rsidRPr="004D1147" w:rsidRDefault="00355275" w:rsidP="005304F7">
            <w:pPr>
              <w:spacing w:line="360" w:lineRule="auto"/>
              <w:jc w:val="center"/>
              <w:rPr>
                <w:rFonts w:hint="cs"/>
                <w:rtl/>
                <w:lang w:bidi="ar-JO"/>
              </w:rPr>
            </w:pPr>
            <w:r w:rsidRPr="004D1147">
              <w:rPr>
                <w:rFonts w:hint="cs"/>
                <w:rtl/>
                <w:lang w:bidi="ar-JO"/>
              </w:rPr>
              <w:t>المبحث: الرياضيات</w:t>
            </w:r>
          </w:p>
          <w:p w:rsidR="00355275" w:rsidRPr="004D1147" w:rsidRDefault="00355275" w:rsidP="005304F7">
            <w:pPr>
              <w:spacing w:line="360" w:lineRule="auto"/>
              <w:jc w:val="center"/>
              <w:rPr>
                <w:rFonts w:hint="cs"/>
                <w:rtl/>
                <w:lang w:bidi="ar-JO"/>
              </w:rPr>
            </w:pPr>
            <w:r w:rsidRPr="004D1147">
              <w:rPr>
                <w:rFonts w:hint="cs"/>
                <w:rtl/>
                <w:lang w:bidi="ar-JO"/>
              </w:rPr>
              <w:t>الصف الأول الأساسي</w:t>
            </w:r>
          </w:p>
          <w:p w:rsidR="00355275" w:rsidRPr="004D1147" w:rsidRDefault="00355275" w:rsidP="005304F7">
            <w:pPr>
              <w:spacing w:line="360" w:lineRule="auto"/>
              <w:jc w:val="center"/>
              <w:rPr>
                <w:rFonts w:hint="cs"/>
                <w:rtl/>
                <w:lang w:bidi="ar-JO"/>
              </w:rPr>
            </w:pPr>
            <w:r w:rsidRPr="004D1147">
              <w:rPr>
                <w:rFonts w:hint="cs"/>
                <w:rtl/>
                <w:lang w:bidi="ar-JO"/>
              </w:rPr>
              <w:t>الفصل الدراسي الثاني</w:t>
            </w:r>
          </w:p>
          <w:p w:rsidR="00355275" w:rsidRPr="004D1147" w:rsidRDefault="00355275" w:rsidP="005304F7">
            <w:pPr>
              <w:spacing w:line="360" w:lineRule="auto"/>
              <w:jc w:val="center"/>
              <w:rPr>
                <w:rFonts w:hint="cs"/>
                <w:rtl/>
                <w:lang w:bidi="ar-JO"/>
              </w:rPr>
            </w:pPr>
            <w:r w:rsidRPr="004D1147">
              <w:rPr>
                <w:rFonts w:hint="cs"/>
                <w:rtl/>
                <w:lang w:bidi="ar-JO"/>
              </w:rPr>
              <w:t>خطة فصلية</w:t>
            </w:r>
          </w:p>
        </w:tc>
      </w:tr>
    </w:tbl>
    <w:p w:rsidR="00787CCF" w:rsidRDefault="00787CCF">
      <w:pPr>
        <w:rPr>
          <w:rFonts w:hint="cs"/>
          <w:rtl/>
        </w:rPr>
      </w:pPr>
    </w:p>
    <w:tbl>
      <w:tblPr>
        <w:tblStyle w:val="a3"/>
        <w:bidiVisual/>
        <w:tblW w:w="10218" w:type="dxa"/>
        <w:tblInd w:w="-942" w:type="dxa"/>
        <w:tblLook w:val="04A0" w:firstRow="1" w:lastRow="0" w:firstColumn="1" w:lastColumn="0" w:noHBand="0" w:noVBand="1"/>
      </w:tblPr>
      <w:tblGrid>
        <w:gridCol w:w="1418"/>
        <w:gridCol w:w="3260"/>
        <w:gridCol w:w="1305"/>
        <w:gridCol w:w="1406"/>
        <w:gridCol w:w="1414"/>
        <w:gridCol w:w="1415"/>
      </w:tblGrid>
      <w:tr w:rsidR="00355275" w:rsidRPr="004D1147" w:rsidTr="004D1147">
        <w:tc>
          <w:tcPr>
            <w:tcW w:w="1418" w:type="dxa"/>
          </w:tcPr>
          <w:p w:rsidR="00355275" w:rsidRPr="004D1147" w:rsidRDefault="00355275" w:rsidP="005304F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الوحدة</w:t>
            </w:r>
          </w:p>
        </w:tc>
        <w:tc>
          <w:tcPr>
            <w:tcW w:w="3260" w:type="dxa"/>
          </w:tcPr>
          <w:p w:rsidR="00355275" w:rsidRPr="004D1147" w:rsidRDefault="00355275" w:rsidP="005304F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الدرس</w:t>
            </w:r>
          </w:p>
        </w:tc>
        <w:tc>
          <w:tcPr>
            <w:tcW w:w="1305" w:type="dxa"/>
          </w:tcPr>
          <w:p w:rsidR="00355275" w:rsidRPr="004D1147" w:rsidRDefault="00355275" w:rsidP="005304F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عدد الحصص</w:t>
            </w:r>
          </w:p>
        </w:tc>
        <w:tc>
          <w:tcPr>
            <w:tcW w:w="1406" w:type="dxa"/>
          </w:tcPr>
          <w:p w:rsidR="00355275" w:rsidRPr="004D1147" w:rsidRDefault="00355275" w:rsidP="005304F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الزمن</w:t>
            </w:r>
          </w:p>
        </w:tc>
        <w:tc>
          <w:tcPr>
            <w:tcW w:w="1414" w:type="dxa"/>
          </w:tcPr>
          <w:p w:rsidR="00355275" w:rsidRPr="004D1147" w:rsidRDefault="00355275" w:rsidP="005304F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الوسائل </w:t>
            </w:r>
          </w:p>
        </w:tc>
        <w:tc>
          <w:tcPr>
            <w:tcW w:w="1415" w:type="dxa"/>
          </w:tcPr>
          <w:p w:rsidR="00355275" w:rsidRPr="004D1147" w:rsidRDefault="00355275" w:rsidP="005304F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الملاحظات</w:t>
            </w:r>
          </w:p>
        </w:tc>
      </w:tr>
      <w:tr w:rsidR="002A1BE6" w:rsidRPr="004D1147" w:rsidTr="004D1147">
        <w:trPr>
          <w:cantSplit/>
          <w:trHeight w:val="510"/>
        </w:trPr>
        <w:tc>
          <w:tcPr>
            <w:tcW w:w="1418" w:type="dxa"/>
            <w:vMerge w:val="restart"/>
            <w:textDirection w:val="btLr"/>
          </w:tcPr>
          <w:p w:rsidR="002A1BE6" w:rsidRPr="004D1147" w:rsidRDefault="002A1BE6" w:rsidP="004D1147">
            <w:pPr>
              <w:ind w:left="113" w:right="113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الوحدة الثامنة</w:t>
            </w:r>
          </w:p>
          <w:p w:rsidR="002A1BE6" w:rsidRPr="004D1147" w:rsidRDefault="002A1BE6" w:rsidP="004D1147">
            <w:pPr>
              <w:ind w:left="113" w:right="113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مقارنة الاعداد من( 10-20 )</w:t>
            </w:r>
          </w:p>
        </w:tc>
        <w:tc>
          <w:tcPr>
            <w:tcW w:w="3260" w:type="dxa"/>
            <w:vAlign w:val="center"/>
          </w:tcPr>
          <w:p w:rsidR="002A1BE6" w:rsidRPr="004D1147" w:rsidRDefault="002A1BE6" w:rsidP="00355275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العدد التالي + مراجعة</w:t>
            </w:r>
          </w:p>
        </w:tc>
        <w:tc>
          <w:tcPr>
            <w:tcW w:w="1305" w:type="dxa"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2</w:t>
            </w:r>
          </w:p>
        </w:tc>
        <w:tc>
          <w:tcPr>
            <w:tcW w:w="1406" w:type="dxa"/>
            <w:vMerge w:val="restart"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 w:hint="cs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1/2</w:t>
            </w:r>
          </w:p>
          <w:p w:rsidR="004D1147" w:rsidRPr="004D1147" w:rsidRDefault="004D1147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  <w:p w:rsidR="004D1147" w:rsidRPr="004D1147" w:rsidRDefault="002A1BE6" w:rsidP="004D1147">
            <w:pPr>
              <w:jc w:val="center"/>
              <w:rPr>
                <w:rFonts w:asciiTheme="majorBidi" w:hAnsiTheme="majorBidi" w:cstheme="majorBidi" w:hint="cs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الى </w:t>
            </w:r>
          </w:p>
          <w:p w:rsidR="004D1147" w:rsidRPr="004D1147" w:rsidRDefault="004D1147" w:rsidP="004D1147">
            <w:pPr>
              <w:jc w:val="center"/>
              <w:rPr>
                <w:rFonts w:asciiTheme="majorBidi" w:hAnsiTheme="majorBidi" w:cstheme="majorBidi" w:hint="cs"/>
                <w:sz w:val="28"/>
                <w:szCs w:val="28"/>
                <w:rtl/>
              </w:rPr>
            </w:pPr>
          </w:p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18/3</w:t>
            </w:r>
          </w:p>
        </w:tc>
        <w:tc>
          <w:tcPr>
            <w:tcW w:w="1414" w:type="dxa"/>
            <w:vMerge w:val="restart"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طباشير</w:t>
            </w:r>
          </w:p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سبورة</w:t>
            </w:r>
          </w:p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شاشة عرض</w:t>
            </w:r>
          </w:p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بطاقات</w:t>
            </w:r>
          </w:p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لوحة منازل</w:t>
            </w:r>
          </w:p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كرات</w:t>
            </w:r>
          </w:p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معداد</w:t>
            </w:r>
          </w:p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موجودات الصف</w:t>
            </w:r>
          </w:p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عيدان</w:t>
            </w:r>
          </w:p>
        </w:tc>
        <w:tc>
          <w:tcPr>
            <w:tcW w:w="1415" w:type="dxa"/>
            <w:vMerge w:val="restart"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 w:hint="cs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8/3 المرأة</w:t>
            </w:r>
          </w:p>
          <w:p w:rsidR="004D1147" w:rsidRPr="004D1147" w:rsidRDefault="004D1147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19-22/3 عطلة عيد الفطر</w:t>
            </w:r>
          </w:p>
        </w:tc>
      </w:tr>
      <w:tr w:rsidR="002A1BE6" w:rsidRPr="004D1147" w:rsidTr="004D1147">
        <w:trPr>
          <w:cantSplit/>
          <w:trHeight w:val="510"/>
        </w:trPr>
        <w:tc>
          <w:tcPr>
            <w:tcW w:w="1418" w:type="dxa"/>
            <w:vMerge/>
            <w:textDirection w:val="btLr"/>
          </w:tcPr>
          <w:p w:rsidR="002A1BE6" w:rsidRPr="004D1147" w:rsidRDefault="002A1BE6" w:rsidP="004D1147">
            <w:pPr>
              <w:ind w:left="113" w:right="113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3260" w:type="dxa"/>
            <w:vAlign w:val="center"/>
          </w:tcPr>
          <w:p w:rsidR="002A1BE6" w:rsidRPr="004D1147" w:rsidRDefault="002A1BE6" w:rsidP="00355275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العدد السابق</w:t>
            </w:r>
          </w:p>
        </w:tc>
        <w:tc>
          <w:tcPr>
            <w:tcW w:w="1305" w:type="dxa"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2</w:t>
            </w:r>
          </w:p>
        </w:tc>
        <w:tc>
          <w:tcPr>
            <w:tcW w:w="1406" w:type="dxa"/>
            <w:vMerge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1414" w:type="dxa"/>
            <w:vMerge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1415" w:type="dxa"/>
            <w:vMerge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</w:tr>
      <w:tr w:rsidR="002A1BE6" w:rsidRPr="004D1147" w:rsidTr="004D1147">
        <w:trPr>
          <w:cantSplit/>
          <w:trHeight w:val="510"/>
        </w:trPr>
        <w:tc>
          <w:tcPr>
            <w:tcW w:w="1418" w:type="dxa"/>
            <w:vMerge/>
            <w:textDirection w:val="btLr"/>
          </w:tcPr>
          <w:p w:rsidR="002A1BE6" w:rsidRPr="004D1147" w:rsidRDefault="002A1BE6" w:rsidP="004D1147">
            <w:pPr>
              <w:ind w:left="113" w:right="113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3260" w:type="dxa"/>
            <w:vAlign w:val="center"/>
          </w:tcPr>
          <w:p w:rsidR="002A1BE6" w:rsidRPr="004D1147" w:rsidRDefault="002A1BE6" w:rsidP="00355275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المقارنة بين عددين</w:t>
            </w:r>
          </w:p>
        </w:tc>
        <w:tc>
          <w:tcPr>
            <w:tcW w:w="1305" w:type="dxa"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2</w:t>
            </w:r>
          </w:p>
        </w:tc>
        <w:tc>
          <w:tcPr>
            <w:tcW w:w="1406" w:type="dxa"/>
            <w:vMerge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1414" w:type="dxa"/>
            <w:vMerge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1415" w:type="dxa"/>
            <w:vMerge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</w:tr>
      <w:tr w:rsidR="002A1BE6" w:rsidRPr="004D1147" w:rsidTr="004D1147">
        <w:trPr>
          <w:cantSplit/>
          <w:trHeight w:val="510"/>
        </w:trPr>
        <w:tc>
          <w:tcPr>
            <w:tcW w:w="1418" w:type="dxa"/>
            <w:vMerge/>
            <w:textDirection w:val="btLr"/>
          </w:tcPr>
          <w:p w:rsidR="002A1BE6" w:rsidRPr="004D1147" w:rsidRDefault="002A1BE6" w:rsidP="004D1147">
            <w:pPr>
              <w:ind w:left="113" w:right="113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3260" w:type="dxa"/>
            <w:vAlign w:val="center"/>
          </w:tcPr>
          <w:p w:rsidR="002A1BE6" w:rsidRPr="004D1147" w:rsidRDefault="002A1BE6" w:rsidP="00355275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الترتيب التصاعدي</w:t>
            </w:r>
          </w:p>
        </w:tc>
        <w:tc>
          <w:tcPr>
            <w:tcW w:w="1305" w:type="dxa"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2</w:t>
            </w:r>
          </w:p>
        </w:tc>
        <w:tc>
          <w:tcPr>
            <w:tcW w:w="1406" w:type="dxa"/>
            <w:vMerge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1414" w:type="dxa"/>
            <w:vMerge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1415" w:type="dxa"/>
            <w:vMerge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</w:tr>
      <w:tr w:rsidR="002A1BE6" w:rsidRPr="004D1147" w:rsidTr="004D1147">
        <w:trPr>
          <w:cantSplit/>
          <w:trHeight w:val="510"/>
        </w:trPr>
        <w:tc>
          <w:tcPr>
            <w:tcW w:w="1418" w:type="dxa"/>
            <w:vMerge/>
            <w:textDirection w:val="btLr"/>
          </w:tcPr>
          <w:p w:rsidR="002A1BE6" w:rsidRPr="004D1147" w:rsidRDefault="002A1BE6" w:rsidP="004D1147">
            <w:pPr>
              <w:ind w:left="113" w:right="113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3260" w:type="dxa"/>
            <w:vAlign w:val="center"/>
          </w:tcPr>
          <w:p w:rsidR="002A1BE6" w:rsidRPr="004D1147" w:rsidRDefault="002A1BE6" w:rsidP="00355275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الترتيب التنازلي</w:t>
            </w:r>
          </w:p>
        </w:tc>
        <w:tc>
          <w:tcPr>
            <w:tcW w:w="1305" w:type="dxa"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2</w:t>
            </w:r>
          </w:p>
        </w:tc>
        <w:tc>
          <w:tcPr>
            <w:tcW w:w="1406" w:type="dxa"/>
            <w:vMerge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1414" w:type="dxa"/>
            <w:vMerge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1415" w:type="dxa"/>
            <w:vMerge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</w:tr>
      <w:tr w:rsidR="002A1BE6" w:rsidRPr="004D1147" w:rsidTr="004D1147">
        <w:trPr>
          <w:cantSplit/>
          <w:trHeight w:val="510"/>
        </w:trPr>
        <w:tc>
          <w:tcPr>
            <w:tcW w:w="1418" w:type="dxa"/>
            <w:vMerge/>
            <w:textDirection w:val="btLr"/>
          </w:tcPr>
          <w:p w:rsidR="002A1BE6" w:rsidRPr="004D1147" w:rsidRDefault="002A1BE6" w:rsidP="004D1147">
            <w:pPr>
              <w:ind w:left="113" w:right="113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3260" w:type="dxa"/>
            <w:vAlign w:val="center"/>
          </w:tcPr>
          <w:p w:rsidR="002A1BE6" w:rsidRPr="004D1147" w:rsidRDefault="002A1BE6" w:rsidP="00355275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القيمة المنزلية</w:t>
            </w:r>
          </w:p>
        </w:tc>
        <w:tc>
          <w:tcPr>
            <w:tcW w:w="1305" w:type="dxa"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3</w:t>
            </w:r>
          </w:p>
        </w:tc>
        <w:tc>
          <w:tcPr>
            <w:tcW w:w="1406" w:type="dxa"/>
            <w:vMerge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1414" w:type="dxa"/>
            <w:vMerge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1415" w:type="dxa"/>
            <w:vMerge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</w:tr>
      <w:tr w:rsidR="002A1BE6" w:rsidRPr="004D1147" w:rsidTr="004D1147">
        <w:trPr>
          <w:cantSplit/>
          <w:trHeight w:val="510"/>
        </w:trPr>
        <w:tc>
          <w:tcPr>
            <w:tcW w:w="1418" w:type="dxa"/>
            <w:vMerge/>
            <w:textDirection w:val="btLr"/>
          </w:tcPr>
          <w:p w:rsidR="002A1BE6" w:rsidRPr="004D1147" w:rsidRDefault="002A1BE6" w:rsidP="004D1147">
            <w:pPr>
              <w:ind w:left="113" w:right="113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3260" w:type="dxa"/>
            <w:vAlign w:val="center"/>
          </w:tcPr>
          <w:p w:rsidR="002A1BE6" w:rsidRPr="004D1147" w:rsidRDefault="002A1BE6" w:rsidP="00355275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الصورة الموسعة</w:t>
            </w:r>
          </w:p>
        </w:tc>
        <w:tc>
          <w:tcPr>
            <w:tcW w:w="1305" w:type="dxa"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3</w:t>
            </w:r>
          </w:p>
        </w:tc>
        <w:tc>
          <w:tcPr>
            <w:tcW w:w="1406" w:type="dxa"/>
            <w:vMerge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1414" w:type="dxa"/>
            <w:vMerge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1415" w:type="dxa"/>
            <w:vMerge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</w:tr>
      <w:tr w:rsidR="002A1BE6" w:rsidRPr="004D1147" w:rsidTr="004D1147">
        <w:trPr>
          <w:cantSplit/>
          <w:trHeight w:val="510"/>
        </w:trPr>
        <w:tc>
          <w:tcPr>
            <w:tcW w:w="1418" w:type="dxa"/>
            <w:vMerge w:val="restart"/>
            <w:textDirection w:val="btLr"/>
          </w:tcPr>
          <w:p w:rsidR="002A1BE6" w:rsidRPr="004D1147" w:rsidRDefault="004D1147" w:rsidP="004D1147">
            <w:pPr>
              <w:ind w:left="113" w:right="113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الوحدة </w:t>
            </w:r>
            <w:r w:rsidR="002A1BE6"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التاسعة</w:t>
            </w:r>
          </w:p>
          <w:p w:rsidR="002A1BE6" w:rsidRPr="004D1147" w:rsidRDefault="002A1BE6" w:rsidP="004D1147">
            <w:pPr>
              <w:ind w:left="113" w:right="113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الجمع ضمن</w:t>
            </w:r>
          </w:p>
          <w:p w:rsidR="002A1BE6" w:rsidRPr="004D1147" w:rsidRDefault="002A1BE6" w:rsidP="004D1147">
            <w:pPr>
              <w:ind w:left="113" w:right="113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العدد (18)</w:t>
            </w:r>
          </w:p>
        </w:tc>
        <w:tc>
          <w:tcPr>
            <w:tcW w:w="3260" w:type="dxa"/>
            <w:vAlign w:val="center"/>
          </w:tcPr>
          <w:p w:rsidR="002A1BE6" w:rsidRPr="004D1147" w:rsidRDefault="002A1BE6" w:rsidP="00355275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الجمع ضمن العدد (10)</w:t>
            </w:r>
          </w:p>
        </w:tc>
        <w:tc>
          <w:tcPr>
            <w:tcW w:w="1305" w:type="dxa"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3</w:t>
            </w:r>
          </w:p>
        </w:tc>
        <w:tc>
          <w:tcPr>
            <w:tcW w:w="1406" w:type="dxa"/>
            <w:vMerge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1414" w:type="dxa"/>
            <w:vMerge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1415" w:type="dxa"/>
            <w:vMerge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</w:tr>
      <w:tr w:rsidR="002A1BE6" w:rsidRPr="004D1147" w:rsidTr="004D1147">
        <w:trPr>
          <w:cantSplit/>
          <w:trHeight w:val="510"/>
        </w:trPr>
        <w:tc>
          <w:tcPr>
            <w:tcW w:w="1418" w:type="dxa"/>
            <w:vMerge/>
            <w:textDirection w:val="btLr"/>
          </w:tcPr>
          <w:p w:rsidR="002A1BE6" w:rsidRPr="004D1147" w:rsidRDefault="002A1BE6" w:rsidP="004D1147">
            <w:pPr>
              <w:ind w:left="113" w:right="113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3260" w:type="dxa"/>
            <w:vAlign w:val="center"/>
          </w:tcPr>
          <w:p w:rsidR="002A1BE6" w:rsidRPr="004D1147" w:rsidRDefault="002A1BE6" w:rsidP="00355275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الجمع ضمن العدد (18)</w:t>
            </w:r>
          </w:p>
        </w:tc>
        <w:tc>
          <w:tcPr>
            <w:tcW w:w="1305" w:type="dxa"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3</w:t>
            </w:r>
          </w:p>
        </w:tc>
        <w:tc>
          <w:tcPr>
            <w:tcW w:w="1406" w:type="dxa"/>
            <w:vMerge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1414" w:type="dxa"/>
            <w:vMerge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1415" w:type="dxa"/>
            <w:vMerge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</w:tr>
      <w:tr w:rsidR="002A1BE6" w:rsidRPr="004D1147" w:rsidTr="004D1147">
        <w:trPr>
          <w:cantSplit/>
          <w:trHeight w:val="510"/>
        </w:trPr>
        <w:tc>
          <w:tcPr>
            <w:tcW w:w="1418" w:type="dxa"/>
            <w:vMerge/>
            <w:textDirection w:val="btLr"/>
          </w:tcPr>
          <w:p w:rsidR="002A1BE6" w:rsidRPr="004D1147" w:rsidRDefault="002A1BE6" w:rsidP="004D1147">
            <w:pPr>
              <w:ind w:left="113" w:right="113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3260" w:type="dxa"/>
            <w:vAlign w:val="center"/>
          </w:tcPr>
          <w:p w:rsidR="002A1BE6" w:rsidRPr="004D1147" w:rsidRDefault="002A1BE6" w:rsidP="00355275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الجمع ضمن العدد (18) ثانيا</w:t>
            </w:r>
          </w:p>
        </w:tc>
        <w:tc>
          <w:tcPr>
            <w:tcW w:w="1305" w:type="dxa"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3</w:t>
            </w:r>
          </w:p>
        </w:tc>
        <w:tc>
          <w:tcPr>
            <w:tcW w:w="1406" w:type="dxa"/>
            <w:vMerge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1414" w:type="dxa"/>
            <w:vMerge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1415" w:type="dxa"/>
            <w:vMerge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</w:tr>
      <w:tr w:rsidR="002A1BE6" w:rsidRPr="004D1147" w:rsidTr="004D1147">
        <w:trPr>
          <w:cantSplit/>
          <w:trHeight w:val="510"/>
        </w:trPr>
        <w:tc>
          <w:tcPr>
            <w:tcW w:w="1418" w:type="dxa"/>
            <w:vMerge w:val="restart"/>
            <w:textDirection w:val="btLr"/>
          </w:tcPr>
          <w:p w:rsidR="002A1BE6" w:rsidRPr="004D1147" w:rsidRDefault="002A1BE6" w:rsidP="004D1147">
            <w:pPr>
              <w:ind w:left="113" w:right="113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الوحدة العاشرة</w:t>
            </w:r>
          </w:p>
          <w:p w:rsidR="002A1BE6" w:rsidRPr="004D1147" w:rsidRDefault="002A1BE6" w:rsidP="004D1147">
            <w:pPr>
              <w:ind w:left="113" w:right="113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الطرح ضمن</w:t>
            </w:r>
          </w:p>
          <w:p w:rsidR="002A1BE6" w:rsidRPr="004D1147" w:rsidRDefault="002A1BE6" w:rsidP="004D1147">
            <w:pPr>
              <w:ind w:left="113" w:right="113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العدد (18)</w:t>
            </w:r>
          </w:p>
          <w:p w:rsidR="002A1BE6" w:rsidRPr="004D1147" w:rsidRDefault="002A1BE6" w:rsidP="004D1147">
            <w:pPr>
              <w:ind w:left="113" w:right="113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3260" w:type="dxa"/>
            <w:vAlign w:val="center"/>
          </w:tcPr>
          <w:p w:rsidR="002A1BE6" w:rsidRPr="004D1147" w:rsidRDefault="002A1BE6" w:rsidP="00355275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الطرح ضمن العدد (10 )</w:t>
            </w:r>
          </w:p>
        </w:tc>
        <w:tc>
          <w:tcPr>
            <w:tcW w:w="1305" w:type="dxa"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2</w:t>
            </w:r>
          </w:p>
        </w:tc>
        <w:tc>
          <w:tcPr>
            <w:tcW w:w="1406" w:type="dxa"/>
            <w:vMerge w:val="restart"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22/3</w:t>
            </w:r>
          </w:p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الى</w:t>
            </w:r>
          </w:p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25/5</w:t>
            </w:r>
          </w:p>
        </w:tc>
        <w:tc>
          <w:tcPr>
            <w:tcW w:w="1414" w:type="dxa"/>
            <w:vMerge w:val="restart"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طباشير</w:t>
            </w:r>
          </w:p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سبورة</w:t>
            </w:r>
          </w:p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شاشة عرض</w:t>
            </w:r>
          </w:p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بطاقات</w:t>
            </w:r>
          </w:p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لوحة منازل</w:t>
            </w:r>
          </w:p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كرات</w:t>
            </w:r>
          </w:p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معداد</w:t>
            </w:r>
          </w:p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موجودات الصف</w:t>
            </w:r>
          </w:p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عيدان</w:t>
            </w:r>
          </w:p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مجسمات</w:t>
            </w:r>
          </w:p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عدة كسور</w:t>
            </w:r>
          </w:p>
        </w:tc>
        <w:tc>
          <w:tcPr>
            <w:tcW w:w="1415" w:type="dxa"/>
            <w:vMerge w:val="restart"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 w:hint="cs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12/4 الفصح</w:t>
            </w:r>
          </w:p>
          <w:p w:rsidR="004D1147" w:rsidRPr="004D1147" w:rsidRDefault="004D1147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  <w:p w:rsidR="002A1BE6" w:rsidRPr="004D1147" w:rsidRDefault="002A1BE6" w:rsidP="004D1147">
            <w:pPr>
              <w:jc w:val="center"/>
              <w:rPr>
                <w:rFonts w:asciiTheme="majorBidi" w:hAnsiTheme="majorBidi" w:cstheme="majorBidi" w:hint="cs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1/5 العمال</w:t>
            </w:r>
          </w:p>
          <w:p w:rsidR="004D1147" w:rsidRPr="004D1147" w:rsidRDefault="004D1147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26-30/5 عطلة عيد الأضحى</w:t>
            </w:r>
          </w:p>
        </w:tc>
      </w:tr>
      <w:tr w:rsidR="002A1BE6" w:rsidRPr="004D1147" w:rsidTr="004D1147">
        <w:trPr>
          <w:cantSplit/>
          <w:trHeight w:val="510"/>
        </w:trPr>
        <w:tc>
          <w:tcPr>
            <w:tcW w:w="1418" w:type="dxa"/>
            <w:vMerge/>
            <w:textDirection w:val="btLr"/>
          </w:tcPr>
          <w:p w:rsidR="002A1BE6" w:rsidRPr="004D1147" w:rsidRDefault="002A1BE6" w:rsidP="004D1147">
            <w:pPr>
              <w:ind w:left="113" w:right="113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3260" w:type="dxa"/>
            <w:vAlign w:val="center"/>
          </w:tcPr>
          <w:p w:rsidR="002A1BE6" w:rsidRPr="004D1147" w:rsidRDefault="002A1BE6" w:rsidP="00355275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الطرح ضمن العدد (18)</w:t>
            </w:r>
          </w:p>
        </w:tc>
        <w:tc>
          <w:tcPr>
            <w:tcW w:w="1305" w:type="dxa"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3</w:t>
            </w:r>
          </w:p>
        </w:tc>
        <w:tc>
          <w:tcPr>
            <w:tcW w:w="1406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14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15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2A1BE6" w:rsidRPr="004D1147" w:rsidTr="004D1147">
        <w:trPr>
          <w:cantSplit/>
          <w:trHeight w:val="510"/>
        </w:trPr>
        <w:tc>
          <w:tcPr>
            <w:tcW w:w="1418" w:type="dxa"/>
            <w:vMerge/>
            <w:textDirection w:val="btLr"/>
          </w:tcPr>
          <w:p w:rsidR="002A1BE6" w:rsidRPr="004D1147" w:rsidRDefault="002A1BE6" w:rsidP="004D1147">
            <w:pPr>
              <w:ind w:left="113" w:right="113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3260" w:type="dxa"/>
            <w:vAlign w:val="center"/>
          </w:tcPr>
          <w:p w:rsidR="002A1BE6" w:rsidRPr="004D1147" w:rsidRDefault="002A1BE6" w:rsidP="00355275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الطرح ضمن العدد (18) ثانيا</w:t>
            </w:r>
          </w:p>
        </w:tc>
        <w:tc>
          <w:tcPr>
            <w:tcW w:w="1305" w:type="dxa"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3</w:t>
            </w:r>
          </w:p>
        </w:tc>
        <w:tc>
          <w:tcPr>
            <w:tcW w:w="1406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14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15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2A1BE6" w:rsidRPr="004D1147" w:rsidTr="004D1147">
        <w:trPr>
          <w:cantSplit/>
          <w:trHeight w:val="510"/>
        </w:trPr>
        <w:tc>
          <w:tcPr>
            <w:tcW w:w="1418" w:type="dxa"/>
            <w:vMerge/>
            <w:textDirection w:val="btLr"/>
          </w:tcPr>
          <w:p w:rsidR="002A1BE6" w:rsidRPr="004D1147" w:rsidRDefault="002A1BE6" w:rsidP="004D1147">
            <w:pPr>
              <w:ind w:left="113" w:right="113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3260" w:type="dxa"/>
            <w:vAlign w:val="center"/>
          </w:tcPr>
          <w:p w:rsidR="002A1BE6" w:rsidRPr="004D1147" w:rsidRDefault="002A1BE6" w:rsidP="00355275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الطرح ضمن العدد (18) ثالثا</w:t>
            </w:r>
          </w:p>
        </w:tc>
        <w:tc>
          <w:tcPr>
            <w:tcW w:w="1305" w:type="dxa"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3</w:t>
            </w:r>
          </w:p>
        </w:tc>
        <w:tc>
          <w:tcPr>
            <w:tcW w:w="1406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14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15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2A1BE6" w:rsidRPr="004D1147" w:rsidTr="004D1147">
        <w:trPr>
          <w:cantSplit/>
          <w:trHeight w:val="510"/>
        </w:trPr>
        <w:tc>
          <w:tcPr>
            <w:tcW w:w="1418" w:type="dxa"/>
            <w:vMerge w:val="restart"/>
            <w:textDirection w:val="btLr"/>
          </w:tcPr>
          <w:p w:rsidR="002A1BE6" w:rsidRPr="004D1147" w:rsidRDefault="002A1BE6" w:rsidP="004D1147">
            <w:pPr>
              <w:ind w:left="113" w:right="113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الوحدة  : 11</w:t>
            </w:r>
          </w:p>
          <w:p w:rsidR="002A1BE6" w:rsidRPr="004D1147" w:rsidRDefault="002A1BE6" w:rsidP="004D1147">
            <w:pPr>
              <w:ind w:left="113" w:right="113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الاعداد من</w:t>
            </w:r>
          </w:p>
          <w:p w:rsidR="002A1BE6" w:rsidRPr="004D1147" w:rsidRDefault="002A1BE6" w:rsidP="004D1147">
            <w:pPr>
              <w:ind w:left="113" w:right="113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(21-99)</w:t>
            </w:r>
          </w:p>
        </w:tc>
        <w:tc>
          <w:tcPr>
            <w:tcW w:w="3260" w:type="dxa"/>
            <w:vAlign w:val="center"/>
          </w:tcPr>
          <w:p w:rsidR="002A1BE6" w:rsidRPr="004D1147" w:rsidRDefault="002A1BE6" w:rsidP="00355275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الاعداد من 21-29</w:t>
            </w:r>
          </w:p>
        </w:tc>
        <w:tc>
          <w:tcPr>
            <w:tcW w:w="1305" w:type="dxa"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3</w:t>
            </w:r>
          </w:p>
        </w:tc>
        <w:tc>
          <w:tcPr>
            <w:tcW w:w="1406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14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15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2A1BE6" w:rsidRPr="004D1147" w:rsidTr="004D1147">
        <w:trPr>
          <w:cantSplit/>
          <w:trHeight w:val="510"/>
        </w:trPr>
        <w:tc>
          <w:tcPr>
            <w:tcW w:w="1418" w:type="dxa"/>
            <w:vMerge/>
            <w:textDirection w:val="btLr"/>
          </w:tcPr>
          <w:p w:rsidR="002A1BE6" w:rsidRPr="004D1147" w:rsidRDefault="002A1BE6" w:rsidP="004D1147">
            <w:pPr>
              <w:ind w:left="113" w:right="113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3260" w:type="dxa"/>
            <w:vAlign w:val="center"/>
          </w:tcPr>
          <w:p w:rsidR="002A1BE6" w:rsidRPr="004D1147" w:rsidRDefault="002A1BE6" w:rsidP="00355275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تمثيل الاعداد</w:t>
            </w:r>
          </w:p>
        </w:tc>
        <w:tc>
          <w:tcPr>
            <w:tcW w:w="1305" w:type="dxa"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3</w:t>
            </w:r>
          </w:p>
        </w:tc>
        <w:tc>
          <w:tcPr>
            <w:tcW w:w="1406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14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15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2A1BE6" w:rsidRPr="004D1147" w:rsidTr="004D1147">
        <w:trPr>
          <w:cantSplit/>
          <w:trHeight w:val="510"/>
        </w:trPr>
        <w:tc>
          <w:tcPr>
            <w:tcW w:w="1418" w:type="dxa"/>
            <w:vMerge/>
            <w:textDirection w:val="btLr"/>
          </w:tcPr>
          <w:p w:rsidR="002A1BE6" w:rsidRPr="004D1147" w:rsidRDefault="002A1BE6" w:rsidP="004D1147">
            <w:pPr>
              <w:ind w:left="113" w:right="113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3260" w:type="dxa"/>
            <w:vAlign w:val="center"/>
          </w:tcPr>
          <w:p w:rsidR="002A1BE6" w:rsidRPr="004D1147" w:rsidRDefault="002A1BE6" w:rsidP="00355275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الاعداد من 30-99</w:t>
            </w:r>
          </w:p>
        </w:tc>
        <w:tc>
          <w:tcPr>
            <w:tcW w:w="1305" w:type="dxa"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3</w:t>
            </w:r>
          </w:p>
        </w:tc>
        <w:tc>
          <w:tcPr>
            <w:tcW w:w="1406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14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15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2A1BE6" w:rsidRPr="004D1147" w:rsidTr="004D1147">
        <w:trPr>
          <w:cantSplit/>
          <w:trHeight w:val="510"/>
        </w:trPr>
        <w:tc>
          <w:tcPr>
            <w:tcW w:w="1418" w:type="dxa"/>
            <w:vMerge/>
            <w:textDirection w:val="btLr"/>
          </w:tcPr>
          <w:p w:rsidR="002A1BE6" w:rsidRPr="004D1147" w:rsidRDefault="002A1BE6" w:rsidP="004D1147">
            <w:pPr>
              <w:ind w:left="113" w:right="113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3260" w:type="dxa"/>
            <w:vAlign w:val="center"/>
          </w:tcPr>
          <w:p w:rsidR="002A1BE6" w:rsidRPr="004D1147" w:rsidRDefault="002A1BE6" w:rsidP="00355275">
            <w:pPr>
              <w:tabs>
                <w:tab w:val="left" w:pos="182"/>
              </w:tabs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مضاعفات العدد (10)</w:t>
            </w:r>
          </w:p>
        </w:tc>
        <w:tc>
          <w:tcPr>
            <w:tcW w:w="1305" w:type="dxa"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2</w:t>
            </w:r>
          </w:p>
        </w:tc>
        <w:tc>
          <w:tcPr>
            <w:tcW w:w="1406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14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15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2A1BE6" w:rsidRPr="004D1147" w:rsidTr="004D1147">
        <w:trPr>
          <w:cantSplit/>
          <w:trHeight w:val="510"/>
        </w:trPr>
        <w:tc>
          <w:tcPr>
            <w:tcW w:w="1418" w:type="dxa"/>
            <w:vMerge w:val="restart"/>
            <w:textDirection w:val="btLr"/>
          </w:tcPr>
          <w:p w:rsidR="002A1BE6" w:rsidRPr="004D1147" w:rsidRDefault="002A1BE6" w:rsidP="004D1147">
            <w:pPr>
              <w:ind w:left="113" w:right="113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الوحدة : 12</w:t>
            </w:r>
          </w:p>
          <w:p w:rsidR="002A1BE6" w:rsidRPr="004D1147" w:rsidRDefault="002A1BE6" w:rsidP="004D1147">
            <w:pPr>
              <w:ind w:left="113" w:right="113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الهندسة</w:t>
            </w:r>
          </w:p>
        </w:tc>
        <w:tc>
          <w:tcPr>
            <w:tcW w:w="3260" w:type="dxa"/>
            <w:vAlign w:val="center"/>
          </w:tcPr>
          <w:p w:rsidR="002A1BE6" w:rsidRPr="004D1147" w:rsidRDefault="002A1BE6" w:rsidP="00355275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  <w:p w:rsidR="002A1BE6" w:rsidRPr="004D1147" w:rsidRDefault="002A1BE6" w:rsidP="00355275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الاستقامة والانحناء</w:t>
            </w:r>
          </w:p>
        </w:tc>
        <w:tc>
          <w:tcPr>
            <w:tcW w:w="1305" w:type="dxa"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2</w:t>
            </w:r>
          </w:p>
        </w:tc>
        <w:tc>
          <w:tcPr>
            <w:tcW w:w="1406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14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15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2A1BE6" w:rsidRPr="004D1147" w:rsidTr="004D1147">
        <w:trPr>
          <w:cantSplit/>
          <w:trHeight w:val="510"/>
        </w:trPr>
        <w:tc>
          <w:tcPr>
            <w:tcW w:w="1418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3260" w:type="dxa"/>
            <w:vAlign w:val="center"/>
          </w:tcPr>
          <w:p w:rsidR="002A1BE6" w:rsidRPr="004D1147" w:rsidRDefault="002A1BE6" w:rsidP="00355275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المربع – المستطيل - المثلث – الدائرة</w:t>
            </w:r>
          </w:p>
        </w:tc>
        <w:tc>
          <w:tcPr>
            <w:tcW w:w="1305" w:type="dxa"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2</w:t>
            </w:r>
          </w:p>
        </w:tc>
        <w:tc>
          <w:tcPr>
            <w:tcW w:w="1406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14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15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2A1BE6" w:rsidRPr="004D1147" w:rsidTr="004D1147">
        <w:trPr>
          <w:cantSplit/>
          <w:trHeight w:val="510"/>
        </w:trPr>
        <w:tc>
          <w:tcPr>
            <w:tcW w:w="1418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3260" w:type="dxa"/>
            <w:vAlign w:val="center"/>
          </w:tcPr>
          <w:p w:rsidR="002A1BE6" w:rsidRPr="004D1147" w:rsidRDefault="002A1BE6" w:rsidP="00355275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متوازي المستطيلات – المكعب</w:t>
            </w:r>
          </w:p>
          <w:p w:rsidR="002A1BE6" w:rsidRPr="004D1147" w:rsidRDefault="002A1BE6" w:rsidP="00355275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الكرة</w:t>
            </w:r>
          </w:p>
        </w:tc>
        <w:tc>
          <w:tcPr>
            <w:tcW w:w="1305" w:type="dxa"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2</w:t>
            </w:r>
          </w:p>
        </w:tc>
        <w:tc>
          <w:tcPr>
            <w:tcW w:w="1406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14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15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2A1BE6" w:rsidRPr="004D1147" w:rsidTr="004D1147">
        <w:trPr>
          <w:cantSplit/>
          <w:trHeight w:val="510"/>
        </w:trPr>
        <w:tc>
          <w:tcPr>
            <w:tcW w:w="1418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3260" w:type="dxa"/>
            <w:vAlign w:val="center"/>
          </w:tcPr>
          <w:p w:rsidR="002A1BE6" w:rsidRPr="004D1147" w:rsidRDefault="002A1BE6" w:rsidP="00355275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اجزاء الشكل</w:t>
            </w:r>
          </w:p>
        </w:tc>
        <w:tc>
          <w:tcPr>
            <w:tcW w:w="1305" w:type="dxa"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3</w:t>
            </w:r>
          </w:p>
        </w:tc>
        <w:tc>
          <w:tcPr>
            <w:tcW w:w="1406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14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15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2A1BE6" w:rsidRPr="004D1147" w:rsidTr="004D1147">
        <w:trPr>
          <w:trHeight w:val="726"/>
        </w:trPr>
        <w:tc>
          <w:tcPr>
            <w:tcW w:w="4678" w:type="dxa"/>
            <w:gridSpan w:val="2"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مراجعة تراكمية</w:t>
            </w:r>
          </w:p>
        </w:tc>
        <w:tc>
          <w:tcPr>
            <w:tcW w:w="1305" w:type="dxa"/>
            <w:vAlign w:val="center"/>
          </w:tcPr>
          <w:p w:rsidR="002A1BE6" w:rsidRPr="004D1147" w:rsidRDefault="002A1BE6" w:rsidP="004D1147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4D1147">
              <w:rPr>
                <w:rFonts w:asciiTheme="majorBidi" w:hAnsiTheme="majorBidi" w:cstheme="majorBidi"/>
                <w:sz w:val="28"/>
                <w:szCs w:val="28"/>
                <w:rtl/>
              </w:rPr>
              <w:t>3</w:t>
            </w:r>
          </w:p>
        </w:tc>
        <w:tc>
          <w:tcPr>
            <w:tcW w:w="1406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14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15" w:type="dxa"/>
            <w:vMerge/>
          </w:tcPr>
          <w:p w:rsidR="002A1BE6" w:rsidRPr="004D1147" w:rsidRDefault="002A1BE6" w:rsidP="003552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</w:tbl>
    <w:p w:rsidR="00355275" w:rsidRDefault="004D1147" w:rsidP="004D1147">
      <w:pPr>
        <w:spacing w:line="480" w:lineRule="auto"/>
        <w:ind w:left="-1050"/>
        <w:rPr>
          <w:rFonts w:hint="cs"/>
          <w:rtl/>
        </w:rPr>
      </w:pPr>
      <w:r>
        <w:rPr>
          <w:rFonts w:hint="cs"/>
          <w:rtl/>
        </w:rPr>
        <w:t>ملاحظات المديرة:.....................................................................................................................</w:t>
      </w:r>
    </w:p>
    <w:p w:rsidR="004D1147" w:rsidRDefault="004D1147" w:rsidP="004D1147">
      <w:pPr>
        <w:spacing w:line="480" w:lineRule="auto"/>
        <w:ind w:left="-1050"/>
        <w:rPr>
          <w:rFonts w:hint="cs"/>
        </w:rPr>
      </w:pPr>
      <w:r>
        <w:rPr>
          <w:rFonts w:hint="cs"/>
          <w:rtl/>
        </w:rPr>
        <w:t>ملاحظات المشرف التربوي..........................</w:t>
      </w:r>
      <w:bookmarkStart w:id="0" w:name="_GoBack"/>
      <w:bookmarkEnd w:id="0"/>
      <w:r>
        <w:rPr>
          <w:rFonts w:hint="cs"/>
          <w:rtl/>
        </w:rPr>
        <w:t>.........................................................................................</w:t>
      </w:r>
    </w:p>
    <w:sectPr w:rsidR="004D1147" w:rsidSect="004D1147">
      <w:pgSz w:w="11906" w:h="16838"/>
      <w:pgMar w:top="284" w:right="1800" w:bottom="284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275"/>
    <w:rsid w:val="002A1BE6"/>
    <w:rsid w:val="002F2C73"/>
    <w:rsid w:val="00355275"/>
    <w:rsid w:val="004D1147"/>
    <w:rsid w:val="00787CCF"/>
    <w:rsid w:val="00CE5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275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275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355275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35527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275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275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355275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35527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المجد</dc:creator>
  <cp:lastModifiedBy>المجد</cp:lastModifiedBy>
  <cp:revision>2</cp:revision>
  <cp:lastPrinted>2026-01-29T13:18:00Z</cp:lastPrinted>
  <dcterms:created xsi:type="dcterms:W3CDTF">2026-01-29T12:50:00Z</dcterms:created>
  <dcterms:modified xsi:type="dcterms:W3CDTF">2026-01-29T16:08:00Z</dcterms:modified>
</cp:coreProperties>
</file>