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076F" w14:textId="2714ACCB" w:rsidR="002D7958" w:rsidRDefault="00AB4B56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="Simplified Arabic" w:hAnsi="Simplified Arabic" w:cs="PT Bold Heading" w:hint="cs"/>
          <w:sz w:val="28"/>
          <w:szCs w:val="28"/>
          <w:rtl/>
        </w:rPr>
        <w:t xml:space="preserve">       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الخطة الفصلية</w:t>
      </w:r>
      <w:r w:rsidR="00612E20">
        <w:rPr>
          <w:rFonts w:ascii="Simplified Arabic" w:hAnsi="Simplified Arabic" w:hint="cs"/>
          <w:sz w:val="28"/>
          <w:szCs w:val="28"/>
          <w:rtl/>
        </w:rPr>
        <w:t xml:space="preserve">- </w:t>
      </w:r>
      <w:r w:rsidR="00612E20">
        <w:rPr>
          <w:rFonts w:ascii="Simplified Arabic" w:hAnsi="Simplified Arabic" w:cs="PT Bold Heading" w:hint="cs"/>
          <w:sz w:val="28"/>
          <w:szCs w:val="28"/>
          <w:rtl/>
        </w:rPr>
        <w:t>ال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>فصل ال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ثاني</w:t>
      </w:r>
      <w:r w:rsidR="004B2F5B">
        <w:rPr>
          <w:rFonts w:ascii="Simplified Arabic" w:hAnsi="Simplified Arabic" w:cs="PT Bold Heading" w:hint="cs"/>
          <w:sz w:val="28"/>
          <w:szCs w:val="28"/>
          <w:rtl/>
        </w:rPr>
        <w:t xml:space="preserve">   </w:t>
      </w:r>
      <w:r w:rsidR="00650C4F">
        <w:rPr>
          <w:rFonts w:ascii="Simplified Arabic" w:hAnsi="Simplified Arabic" w:cs="PT Bold Heading" w:hint="cs"/>
          <w:sz w:val="28"/>
          <w:szCs w:val="28"/>
          <w:rtl/>
        </w:rPr>
        <w:t>المبحث:</w:t>
      </w:r>
      <w:r w:rsidR="004B2F5B">
        <w:rPr>
          <w:rFonts w:ascii="Simplified Arabic" w:hAnsi="Simplified Arabic" w:cs="PT Bold Heading" w:hint="cs"/>
          <w:sz w:val="28"/>
          <w:szCs w:val="28"/>
          <w:rtl/>
        </w:rPr>
        <w:t xml:space="preserve"> اللغة العربية / الصف السادس  </w:t>
      </w:r>
      <w:r w:rsidR="002D7958">
        <w:rPr>
          <w:rFonts w:ascii="Simplified Arabic" w:hAnsi="Simplified Arabic" w:cs="PT Bold Heading" w:hint="cs"/>
          <w:sz w:val="28"/>
          <w:szCs w:val="28"/>
          <w:rtl/>
        </w:rPr>
        <w:t xml:space="preserve">  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السنة الدراسية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: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 xml:space="preserve"> 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2025</w:t>
      </w:r>
      <w:r w:rsidR="002D7958">
        <w:rPr>
          <w:rFonts w:asciiTheme="majorBidi" w:hAnsiTheme="majorBidi" w:cs="PT Bold Heading" w:hint="cs"/>
          <w:sz w:val="26"/>
          <w:szCs w:val="26"/>
          <w:rtl/>
        </w:rPr>
        <w:t>-</w:t>
      </w:r>
      <w:r w:rsidR="00650C4F">
        <w:rPr>
          <w:rFonts w:asciiTheme="majorBidi" w:hAnsiTheme="majorBidi" w:cs="PT Bold Heading" w:hint="cs"/>
          <w:sz w:val="26"/>
          <w:szCs w:val="26"/>
          <w:rtl/>
        </w:rPr>
        <w:t>2026</w:t>
      </w:r>
    </w:p>
    <w:p w14:paraId="7BE809C9" w14:textId="54C0BEBA" w:rsidR="004B2F5B" w:rsidRPr="002D7958" w:rsidRDefault="004B2F5B" w:rsidP="002D7958">
      <w:pPr>
        <w:pStyle w:val="aa"/>
        <w:tabs>
          <w:tab w:val="left" w:pos="429"/>
          <w:tab w:val="center" w:pos="5314"/>
        </w:tabs>
        <w:rPr>
          <w:rFonts w:asciiTheme="majorBidi" w:hAnsiTheme="majorBidi" w:cs="PT Bold Heading"/>
          <w:sz w:val="26"/>
          <w:szCs w:val="26"/>
          <w:rtl/>
        </w:rPr>
      </w:pPr>
      <w:r>
        <w:rPr>
          <w:rFonts w:asciiTheme="majorBidi" w:hAnsiTheme="majorBidi" w:cs="PT Bold Heading" w:hint="cs"/>
          <w:sz w:val="26"/>
          <w:szCs w:val="26"/>
          <w:rtl/>
        </w:rPr>
        <w:t xml:space="preserve">                                                           إعداد المعلمة: مريم مطاوع </w:t>
      </w:r>
    </w:p>
    <w:tbl>
      <w:tblPr>
        <w:tblStyle w:val="a7"/>
        <w:bidiVisual/>
        <w:tblW w:w="10627" w:type="dxa"/>
        <w:tblInd w:w="218" w:type="dxa"/>
        <w:tblLook w:val="04A0" w:firstRow="1" w:lastRow="0" w:firstColumn="1" w:lastColumn="0" w:noHBand="0" w:noVBand="1"/>
      </w:tblPr>
      <w:tblGrid>
        <w:gridCol w:w="876"/>
        <w:gridCol w:w="2604"/>
        <w:gridCol w:w="956"/>
        <w:gridCol w:w="1085"/>
        <w:gridCol w:w="2997"/>
        <w:gridCol w:w="1124"/>
        <w:gridCol w:w="985"/>
      </w:tblGrid>
      <w:tr w:rsidR="004B2F5B" w14:paraId="6D4F41E9" w14:textId="269C92EB" w:rsidTr="004B2F5B">
        <w:tc>
          <w:tcPr>
            <w:tcW w:w="87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135BD3D4" w14:textId="77777777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60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01163E02" w14:textId="40CC278E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95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4D557A23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633B7F62" w14:textId="77777777" w:rsidR="004B2F5B" w:rsidRPr="00676F42" w:rsidRDefault="004B2F5B" w:rsidP="00676F42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085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7C92C2C4" w14:textId="77777777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997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2546D62F" w14:textId="0B913EB3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1"/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24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1FBB3E3C" w14:textId="77777777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98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5FBCFCA3" w14:textId="77777777" w:rsidR="004B2F5B" w:rsidRPr="009676AC" w:rsidRDefault="004B2F5B" w:rsidP="00E22E41">
            <w:pPr>
              <w:bidi/>
              <w:jc w:val="center"/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</w:pPr>
          </w:p>
        </w:tc>
      </w:tr>
      <w:tr w:rsidR="004B2F5B" w14:paraId="7E46147C" w14:textId="7034ED0D" w:rsidTr="004B2F5B">
        <w:tc>
          <w:tcPr>
            <w:tcW w:w="876" w:type="dxa"/>
            <w:vMerge w:val="restart"/>
            <w:tcBorders>
              <w:left w:val="single" w:sz="24" w:space="0" w:color="auto"/>
            </w:tcBorders>
          </w:tcPr>
          <w:p w14:paraId="74F0B809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085CA99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56FF23C1" w14:textId="339F2F15" w:rsidR="004B2F5B" w:rsidRPr="0001654E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الأولى</w:t>
            </w:r>
          </w:p>
        </w:tc>
        <w:tc>
          <w:tcPr>
            <w:tcW w:w="2604" w:type="dxa"/>
            <w:tcBorders>
              <w:bottom w:val="single" w:sz="2" w:space="0" w:color="auto"/>
            </w:tcBorders>
          </w:tcPr>
          <w:p w14:paraId="76469CFB" w14:textId="3D5F36FF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حُبُّ العمل</w:t>
            </w:r>
          </w:p>
        </w:tc>
        <w:tc>
          <w:tcPr>
            <w:tcW w:w="956" w:type="dxa"/>
            <w:tcBorders>
              <w:bottom w:val="single" w:sz="2" w:space="0" w:color="auto"/>
            </w:tcBorders>
          </w:tcPr>
          <w:p w14:paraId="0E0139CE" w14:textId="39AA719A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 w:val="restart"/>
          </w:tcPr>
          <w:p w14:paraId="1039C0E0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2AADE6FC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18/1</w:t>
            </w:r>
          </w:p>
          <w:p w14:paraId="6013479C" w14:textId="70C2D306" w:rsidR="004B2F5B" w:rsidRPr="00A63D45" w:rsidRDefault="004B2F5B" w:rsidP="007D247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29/1</w:t>
            </w:r>
          </w:p>
        </w:tc>
        <w:tc>
          <w:tcPr>
            <w:tcW w:w="2997" w:type="dxa"/>
            <w:tcBorders>
              <w:bottom w:val="single" w:sz="2" w:space="0" w:color="auto"/>
            </w:tcBorders>
          </w:tcPr>
          <w:p w14:paraId="5EAF193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bottom w:val="single" w:sz="2" w:space="0" w:color="auto"/>
              <w:right w:val="single" w:sz="24" w:space="0" w:color="auto"/>
            </w:tcBorders>
          </w:tcPr>
          <w:p w14:paraId="5A6560F9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bottom w:val="single" w:sz="2" w:space="0" w:color="auto"/>
              <w:right w:val="single" w:sz="24" w:space="0" w:color="auto"/>
            </w:tcBorders>
          </w:tcPr>
          <w:p w14:paraId="397704E2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62E8A4D2" w14:textId="26032101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1BF27CF" w14:textId="6C83174D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0D66EFF7" w14:textId="67160D86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فضائل  بيت المقدس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4110A04F" w14:textId="5AD4FB15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085" w:type="dxa"/>
            <w:vMerge/>
          </w:tcPr>
          <w:p w14:paraId="35E2DEC7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5B89373B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18C274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115E11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0C9B730B" w14:textId="1F699610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52A9E09B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5A1A6F93" w14:textId="1BDD796C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علامات الإعراب الفرعية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43374F5E" w14:textId="37B1422D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3BEC9161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7D9213F8" w14:textId="7180B6D1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ذكر علامات الإعراب الأصلية للأسماء.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8151A36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0AEA1B4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6E00AF89" w14:textId="367E5194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D772BA3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1FD1DD97" w14:textId="5E5AFEA6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من الأحرف التي تكتب ولا تلفظ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512EA75F" w14:textId="26448141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05D7C63A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41DC42F6" w14:textId="71F27106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كتابة كلمات تحتوي على ألف تلفظ ولا تكتب.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A01B16F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70C76C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46A0A0B" w14:textId="24358C3B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2B5B0E29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5F3B0A3E" w14:textId="18EAEEE8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حرفا(ر، ت)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7704D412" w14:textId="2D1F6A5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0F48B7CB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73BFA6F5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1A74F865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551886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4AA2B0C0" w14:textId="13EAB083" w:rsidTr="004B2F5B">
        <w:tc>
          <w:tcPr>
            <w:tcW w:w="876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2993647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12" w:space="0" w:color="auto"/>
            </w:tcBorders>
          </w:tcPr>
          <w:p w14:paraId="0AC40E00" w14:textId="07DBFB66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مقارنة بين رجلين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12" w:space="0" w:color="auto"/>
            </w:tcBorders>
          </w:tcPr>
          <w:p w14:paraId="1E59BF10" w14:textId="293F4946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  <w:tcBorders>
              <w:bottom w:val="single" w:sz="12" w:space="0" w:color="auto"/>
            </w:tcBorders>
          </w:tcPr>
          <w:p w14:paraId="740390F7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12" w:space="0" w:color="auto"/>
            </w:tcBorders>
          </w:tcPr>
          <w:p w14:paraId="47DD50DC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073EEF4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D8243F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1CE9EF5" w14:textId="797550C9" w:rsidTr="004B2F5B">
        <w:tc>
          <w:tcPr>
            <w:tcW w:w="876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022C34C2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7436BA8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BBC4D94" w14:textId="6104FBF9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الثانية</w:t>
            </w: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21F8EEA0" w14:textId="69246DCD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أطفالنا أكبادنا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65E72B04" w14:textId="7BEAC8B6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 w:val="restart"/>
            <w:tcBorders>
              <w:top w:val="single" w:sz="2" w:space="0" w:color="auto"/>
            </w:tcBorders>
          </w:tcPr>
          <w:p w14:paraId="4155B627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09D8082A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من1/2</w:t>
            </w:r>
          </w:p>
          <w:p w14:paraId="706A2FD0" w14:textId="3523A81D" w:rsidR="004B2F5B" w:rsidRPr="00A63D45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12/2</w:t>
            </w: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34B925F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DF241AF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4A91FDD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7613D8E3" w14:textId="07382A0B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EB4E250" w14:textId="3FBDEF5A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3C5AF194" w14:textId="6C540BEF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1C1874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الشعري: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ليلى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07F27E6E" w14:textId="7922D67D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7CE8F642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103C39F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1877EAE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10B1A9C9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0C47BBF" w14:textId="0ACB49EE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1EC4952C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769B7406" w14:textId="663F859F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الجملة الاسمية والجملة الفعلية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44BF0F7A" w14:textId="488B7AA9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70C19A8D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4E530E41" w14:textId="7CE6F22E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التمييز بين الاسم والفعل وذكر العلامات التي يقبلها الاسم.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356B75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3DFF4FF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D8E691F" w14:textId="31C6A3B1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72746A15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77169DF0" w14:textId="68F86043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من الأحرف التي  تكتب ولا تلفظ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39B5F933" w14:textId="29ED8BF9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1525DA7E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683BD9C1" w14:textId="42E5CA6B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كتابة كلمات تحتوي على واو تلفظ ولا تكتب.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B1DB3F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C829AF6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617DAE99" w14:textId="297FAB28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13F6EEBE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0331ADA9" w14:textId="3C9F22CE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 (د)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23DFED6A" w14:textId="191F9C7C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60A3D04F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077B50B0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0D333F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1D5E49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41EA285F" w14:textId="25AE49A5" w:rsidTr="004B2F5B">
        <w:tc>
          <w:tcPr>
            <w:tcW w:w="876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96DDEFC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12" w:space="0" w:color="auto"/>
            </w:tcBorders>
          </w:tcPr>
          <w:p w14:paraId="17104E07" w14:textId="04934085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بناء حوار بين شخصين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12" w:space="0" w:color="auto"/>
            </w:tcBorders>
          </w:tcPr>
          <w:p w14:paraId="678E2C45" w14:textId="165CCB10" w:rsidR="004B2F5B" w:rsidRPr="00A63D45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  <w:tcBorders>
              <w:bottom w:val="single" w:sz="12" w:space="0" w:color="auto"/>
            </w:tcBorders>
          </w:tcPr>
          <w:p w14:paraId="54454914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12" w:space="0" w:color="auto"/>
            </w:tcBorders>
          </w:tcPr>
          <w:p w14:paraId="01116155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2CF9DEC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A4C16E9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203E51AB" w14:textId="4417A590" w:rsidTr="004B2F5B">
        <w:tc>
          <w:tcPr>
            <w:tcW w:w="876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53D08932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77BA1CC1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4F1BAE59" w14:textId="4F5EA098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الثالثة</w:t>
            </w: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73FC68CA" w14:textId="286BF271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يبنا في الذاكرة 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354D1321" w14:textId="1258DA3F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085" w:type="dxa"/>
            <w:vMerge w:val="restart"/>
            <w:tcBorders>
              <w:top w:val="single" w:sz="2" w:space="0" w:color="auto"/>
            </w:tcBorders>
          </w:tcPr>
          <w:p w14:paraId="55FF61BF" w14:textId="77777777" w:rsidR="004B2F5B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665ADE0D" w14:textId="5FFE86DE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15/2</w:t>
            </w:r>
          </w:p>
          <w:p w14:paraId="68E3BBAB" w14:textId="557F5A23" w:rsidR="004B2F5B" w:rsidRPr="00A63D45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26/2</w:t>
            </w: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03A3716E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043486D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A3752A3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41E4A09C" w14:textId="176A2271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11CFDF52" w14:textId="47059614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6EB70A3A" w14:textId="6D3A6E67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الشريد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7F10512C" w14:textId="75B9578F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3006F9CD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16A9E7D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F30100E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DB7F9C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47B93898" w14:textId="75F53D7F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CBBB506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3CD4A703" w14:textId="77777777" w:rsidR="004B2F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المبتدأ والخبر</w:t>
            </w:r>
          </w:p>
          <w:p w14:paraId="081C7D0D" w14:textId="44EDE75B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          (علامات رفعهما)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47F61558" w14:textId="6260FD63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469D9E98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27DA0DF4" w14:textId="56DB2469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تمييز الاسم من حيث العدد: المفرد والمثنى والجمع وصياغتهم.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356103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C452FE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7C3B464F" w14:textId="654C0ABC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01F0C670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0CF9770E" w14:textId="072C5654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</w:t>
            </w: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 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اختباري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595908B0" w14:textId="3DE5A34B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47AF260A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25531D95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0A2AFB4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144A943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8056BF3" w14:textId="321E3673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7E657540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15500D37" w14:textId="6B63825B" w:rsidR="004B2F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 (ك)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3B17BF49" w14:textId="2DB6566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1912383A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6B03C15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A1D1042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C1B9BB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54A43AC" w14:textId="5A318F53" w:rsidTr="004B2F5B">
        <w:tc>
          <w:tcPr>
            <w:tcW w:w="876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9052E34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12" w:space="0" w:color="auto"/>
            </w:tcBorders>
          </w:tcPr>
          <w:p w14:paraId="26CA3651" w14:textId="3A70C2D7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التعبير عن صورة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12" w:space="0" w:color="auto"/>
            </w:tcBorders>
          </w:tcPr>
          <w:p w14:paraId="36928875" w14:textId="471D854F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  <w:tcBorders>
              <w:bottom w:val="single" w:sz="12" w:space="0" w:color="auto"/>
            </w:tcBorders>
          </w:tcPr>
          <w:p w14:paraId="2E89D1D6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12" w:space="0" w:color="auto"/>
            </w:tcBorders>
          </w:tcPr>
          <w:p w14:paraId="7843D6B4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5D90C10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3A5446CF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6909BAC3" w14:textId="4E2D3D01" w:rsidTr="004B2F5B">
        <w:tc>
          <w:tcPr>
            <w:tcW w:w="876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56E4EC3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5D12E94F" w14:textId="6C936788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الرابعة</w:t>
            </w: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398D7502" w14:textId="3C45C3F3" w:rsidR="004B2F5B" w:rsidRPr="0027255B" w:rsidRDefault="004B2F5B" w:rsidP="00EA148F">
            <w:pPr>
              <w:tabs>
                <w:tab w:val="left" w:pos="968"/>
                <w:tab w:val="center" w:pos="1309"/>
              </w:tabs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: 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قوة الإيمان ( قراءة ذاتية)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02CEAA7E" w14:textId="04B918E9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---</w:t>
            </w:r>
          </w:p>
        </w:tc>
        <w:tc>
          <w:tcPr>
            <w:tcW w:w="1085" w:type="dxa"/>
            <w:vMerge w:val="restart"/>
            <w:tcBorders>
              <w:top w:val="single" w:sz="2" w:space="0" w:color="auto"/>
            </w:tcBorders>
          </w:tcPr>
          <w:p w14:paraId="4A08FDDA" w14:textId="77777777" w:rsidR="004B2F5B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01460553" w14:textId="6ED6A2AF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1/ 3</w:t>
            </w:r>
          </w:p>
          <w:p w14:paraId="4D6F524E" w14:textId="6F1C869B" w:rsidR="004B2F5B" w:rsidRPr="00A63D45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إلى12/3</w:t>
            </w: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42B54C76" w14:textId="4C12F4A0" w:rsidR="004B2F5B" w:rsidRPr="00A63D45" w:rsidRDefault="004B2F5B" w:rsidP="00490DCA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 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043185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88A25FB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0C8658E5" w14:textId="26DFE720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44098E93" w14:textId="7646E6C3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3DAF755E" w14:textId="16EC0B93" w:rsidR="004B2F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أنواع الفعل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0F367A6F" w14:textId="24DE719B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38039B4A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7D692ABD" w14:textId="537D96CF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أقسام الكلمة و تعريف الفعل.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699921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6B2816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794A75B0" w14:textId="391B30E6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54EC007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2929A9AE" w14:textId="6CC51A7C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كتابة الأسماء الموصولة (1)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3E5F4995" w14:textId="79F6B889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6896BD02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79DDD46F" w14:textId="1AAE78A3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مواضع همزة القطع.</w:t>
            </w: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E2B96F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32FB15B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3A50E41D" w14:textId="37B3ED0A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3891CE7C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2" w:space="0" w:color="auto"/>
            </w:tcBorders>
          </w:tcPr>
          <w:p w14:paraId="4CAB341A" w14:textId="0EB40572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 (ز، ل)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2" w:space="0" w:color="auto"/>
            </w:tcBorders>
          </w:tcPr>
          <w:p w14:paraId="5EFAA71B" w14:textId="09124A9F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50E99298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2" w:space="0" w:color="auto"/>
            </w:tcBorders>
          </w:tcPr>
          <w:p w14:paraId="2BA9BE9E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A026E5E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C997193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48843B15" w14:textId="75A6DF2E" w:rsidTr="004B2F5B">
        <w:tc>
          <w:tcPr>
            <w:tcW w:w="876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4C4C0FD1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2" w:space="0" w:color="auto"/>
              <w:bottom w:val="single" w:sz="12" w:space="0" w:color="auto"/>
            </w:tcBorders>
          </w:tcPr>
          <w:p w14:paraId="1D079241" w14:textId="2BC5849F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كتابة قصة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12" w:space="0" w:color="auto"/>
            </w:tcBorders>
          </w:tcPr>
          <w:p w14:paraId="46828C79" w14:textId="1DC56A24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  <w:tcBorders>
              <w:bottom w:val="single" w:sz="12" w:space="0" w:color="auto"/>
            </w:tcBorders>
          </w:tcPr>
          <w:p w14:paraId="1953D507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2" w:space="0" w:color="auto"/>
              <w:bottom w:val="single" w:sz="12" w:space="0" w:color="auto"/>
            </w:tcBorders>
          </w:tcPr>
          <w:p w14:paraId="4020239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2C014A1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1DCCCC3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C6B0F8C" w14:textId="54C23D9B" w:rsidTr="004B2F5B">
        <w:tc>
          <w:tcPr>
            <w:tcW w:w="876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2E96ACC2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9EE1BC3" w14:textId="77777777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8F2C717" w14:textId="708339A6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الخامسة</w:t>
            </w:r>
          </w:p>
        </w:tc>
        <w:tc>
          <w:tcPr>
            <w:tcW w:w="2604" w:type="dxa"/>
            <w:tcBorders>
              <w:top w:val="single" w:sz="2" w:space="0" w:color="auto"/>
              <w:bottom w:val="single" w:sz="4" w:space="0" w:color="auto"/>
            </w:tcBorders>
          </w:tcPr>
          <w:p w14:paraId="44CCAE80" w14:textId="1C925016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صباحك أحلى</w:t>
            </w:r>
          </w:p>
        </w:tc>
        <w:tc>
          <w:tcPr>
            <w:tcW w:w="956" w:type="dxa"/>
            <w:tcBorders>
              <w:top w:val="single" w:sz="2" w:space="0" w:color="auto"/>
              <w:bottom w:val="single" w:sz="4" w:space="0" w:color="auto"/>
            </w:tcBorders>
          </w:tcPr>
          <w:p w14:paraId="7B4F2E14" w14:textId="39859948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 w:val="restart"/>
            <w:tcBorders>
              <w:top w:val="single" w:sz="2" w:space="0" w:color="auto"/>
            </w:tcBorders>
          </w:tcPr>
          <w:p w14:paraId="6DB168A9" w14:textId="77777777" w:rsidR="004B2F5B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18AEB08D" w14:textId="1B3C1DBD" w:rsidR="004B2F5B" w:rsidRDefault="004B2F5B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15/3</w:t>
            </w:r>
          </w:p>
          <w:p w14:paraId="27A79D58" w14:textId="11F39C7D" w:rsidR="004B2F5B" w:rsidRPr="00A63D45" w:rsidRDefault="004B2F5B" w:rsidP="004E3944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26/3</w:t>
            </w:r>
          </w:p>
        </w:tc>
        <w:tc>
          <w:tcPr>
            <w:tcW w:w="2997" w:type="dxa"/>
            <w:tcBorders>
              <w:top w:val="single" w:sz="2" w:space="0" w:color="auto"/>
              <w:bottom w:val="single" w:sz="4" w:space="0" w:color="auto"/>
            </w:tcBorders>
          </w:tcPr>
          <w:p w14:paraId="644BF7FB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51754F2B" w14:textId="0CFEBEFA" w:rsidR="004B2F5B" w:rsidRPr="004E3944" w:rsidRDefault="004B2F5B" w:rsidP="00E22E41">
            <w:pPr>
              <w:bidi/>
              <w:rPr>
                <w:rFonts w:ascii="Simplified Arabic" w:hAnsi="Simplified Arabic" w:cs="Simplified Arabic"/>
                <w:sz w:val="16"/>
                <w:szCs w:val="16"/>
                <w:rtl/>
              </w:rPr>
            </w:pPr>
            <w:r w:rsidRPr="004E3944">
              <w:rPr>
                <w:rFonts w:ascii="Simplified Arabic" w:hAnsi="Simplified Arabic" w:cs="Simplified Arabic" w:hint="cs"/>
                <w:sz w:val="16"/>
                <w:szCs w:val="16"/>
                <w:rtl/>
              </w:rPr>
              <w:t>20-23/3</w:t>
            </w:r>
            <w:r>
              <w:rPr>
                <w:rFonts w:ascii="Simplified Arabic" w:hAnsi="Simplified Arabic" w:cs="Simplified Arabic" w:hint="cs"/>
                <w:sz w:val="16"/>
                <w:szCs w:val="16"/>
                <w:rtl/>
              </w:rPr>
              <w:t xml:space="preserve"> عيد الفطر</w:t>
            </w:r>
          </w:p>
        </w:tc>
        <w:tc>
          <w:tcPr>
            <w:tcW w:w="985" w:type="dxa"/>
            <w:tcBorders>
              <w:top w:val="single" w:sz="2" w:space="0" w:color="auto"/>
              <w:bottom w:val="single" w:sz="4" w:space="0" w:color="auto"/>
              <w:right w:val="single" w:sz="24" w:space="0" w:color="auto"/>
            </w:tcBorders>
          </w:tcPr>
          <w:p w14:paraId="3AC239ED" w14:textId="77777777" w:rsidR="004B2F5B" w:rsidRPr="004E3944" w:rsidRDefault="004B2F5B" w:rsidP="00E22E41">
            <w:pPr>
              <w:bidi/>
              <w:rPr>
                <w:rFonts w:ascii="Simplified Arabic" w:hAnsi="Simplified Arabic" w:cs="Simplified Arabic" w:hint="cs"/>
                <w:sz w:val="16"/>
                <w:szCs w:val="16"/>
                <w:rtl/>
              </w:rPr>
            </w:pPr>
          </w:p>
        </w:tc>
      </w:tr>
      <w:tr w:rsidR="004B2F5B" w14:paraId="1E591B27" w14:textId="4835120A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7C4F34C9" w14:textId="00B7CD18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4" w:space="0" w:color="auto"/>
            </w:tcBorders>
          </w:tcPr>
          <w:p w14:paraId="05A9071F" w14:textId="64DDEAF6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أمومة وإمام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4082ECBB" w14:textId="55562D75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085" w:type="dxa"/>
            <w:vMerge/>
          </w:tcPr>
          <w:p w14:paraId="79C08BCF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4" w:space="0" w:color="auto"/>
              <w:bottom w:val="single" w:sz="4" w:space="0" w:color="auto"/>
            </w:tcBorders>
          </w:tcPr>
          <w:p w14:paraId="6AC08825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733EEB2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701D46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305AB627" w14:textId="5C3EA49F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469E51FB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4" w:space="0" w:color="auto"/>
            </w:tcBorders>
          </w:tcPr>
          <w:p w14:paraId="42BBEF90" w14:textId="58961BF9" w:rsidR="004B2F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أمي ( حفظ وإلقاء)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3EE237F0" w14:textId="585606A0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0788B6C0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4" w:space="0" w:color="auto"/>
              <w:bottom w:val="single" w:sz="4" w:space="0" w:color="auto"/>
            </w:tcBorders>
          </w:tcPr>
          <w:p w14:paraId="22D79EF2" w14:textId="77777777" w:rsidR="004B2F5B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4F9706C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A3E57DA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72A0EBCB" w14:textId="74BD3C34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61396C78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4" w:space="0" w:color="auto"/>
            </w:tcBorders>
          </w:tcPr>
          <w:p w14:paraId="730326F9" w14:textId="12D2858C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الفعل الماضي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5AFB0BDA" w14:textId="661AB439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085" w:type="dxa"/>
            <w:vMerge/>
          </w:tcPr>
          <w:p w14:paraId="6C028B86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4" w:space="0" w:color="auto"/>
              <w:bottom w:val="single" w:sz="4" w:space="0" w:color="auto"/>
            </w:tcBorders>
          </w:tcPr>
          <w:p w14:paraId="38AF9202" w14:textId="30119089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تمييز الضمائر المتصلة بالفعل الماضي.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2813A28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ABB9A51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1B48356F" w14:textId="2A1BDFFB" w:rsidTr="004B2F5B">
        <w:tc>
          <w:tcPr>
            <w:tcW w:w="876" w:type="dxa"/>
            <w:vMerge/>
            <w:tcBorders>
              <w:left w:val="single" w:sz="24" w:space="0" w:color="auto"/>
            </w:tcBorders>
          </w:tcPr>
          <w:p w14:paraId="2A86D0B9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4" w:space="0" w:color="auto"/>
            </w:tcBorders>
          </w:tcPr>
          <w:p w14:paraId="1102005C" w14:textId="74666F02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كتابة الأسماء الموصولة (2)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14:paraId="14D470E9" w14:textId="2980DCEE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</w:tcPr>
          <w:p w14:paraId="34FC69EB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4" w:space="0" w:color="auto"/>
              <w:bottom w:val="single" w:sz="4" w:space="0" w:color="auto"/>
            </w:tcBorders>
          </w:tcPr>
          <w:p w14:paraId="52783CF4" w14:textId="54DC18C1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مواضع همزة الوصل.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9C73BA6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A6C6FC3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4B2F5B" w14:paraId="260048BE" w14:textId="7D083B91" w:rsidTr="004B2F5B">
        <w:tc>
          <w:tcPr>
            <w:tcW w:w="876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5B735DA4" w14:textId="77777777" w:rsidR="004B2F5B" w:rsidRDefault="004B2F5B" w:rsidP="00E22E41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04" w:type="dxa"/>
            <w:tcBorders>
              <w:top w:val="single" w:sz="4" w:space="0" w:color="auto"/>
              <w:bottom w:val="single" w:sz="12" w:space="0" w:color="auto"/>
            </w:tcBorders>
          </w:tcPr>
          <w:p w14:paraId="73DC3870" w14:textId="6805E10D" w:rsidR="004B2F5B" w:rsidRPr="0027255B" w:rsidRDefault="004B2F5B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 (ي، م)</w:t>
            </w:r>
          </w:p>
        </w:tc>
        <w:tc>
          <w:tcPr>
            <w:tcW w:w="956" w:type="dxa"/>
            <w:tcBorders>
              <w:top w:val="single" w:sz="4" w:space="0" w:color="auto"/>
              <w:bottom w:val="single" w:sz="12" w:space="0" w:color="auto"/>
            </w:tcBorders>
          </w:tcPr>
          <w:p w14:paraId="626E150D" w14:textId="4FA8515B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085" w:type="dxa"/>
            <w:vMerge/>
            <w:tcBorders>
              <w:bottom w:val="single" w:sz="12" w:space="0" w:color="auto"/>
            </w:tcBorders>
          </w:tcPr>
          <w:p w14:paraId="342A7102" w14:textId="77777777" w:rsidR="004B2F5B" w:rsidRPr="00A63D45" w:rsidRDefault="004B2F5B" w:rsidP="00E22E41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97" w:type="dxa"/>
            <w:tcBorders>
              <w:top w:val="single" w:sz="4" w:space="0" w:color="auto"/>
              <w:bottom w:val="single" w:sz="12" w:space="0" w:color="auto"/>
            </w:tcBorders>
          </w:tcPr>
          <w:p w14:paraId="5B3E3909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124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7D1EE9E7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985" w:type="dxa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</w:tcPr>
          <w:p w14:paraId="3FE21E90" w14:textId="77777777" w:rsidR="004B2F5B" w:rsidRPr="00A63D45" w:rsidRDefault="004B2F5B" w:rsidP="00E22E41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287C90D1" w14:textId="1F08FD25" w:rsidR="00B23847" w:rsidRDefault="00B23847" w:rsidP="00AB4B56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p w14:paraId="1E2DF2DA" w14:textId="228B7889" w:rsidR="00B448BA" w:rsidRDefault="00B448BA" w:rsidP="00B448BA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</w:p>
    <w:tbl>
      <w:tblPr>
        <w:tblStyle w:val="a7"/>
        <w:bidiVisual/>
        <w:tblW w:w="10530" w:type="dxa"/>
        <w:tblInd w:w="218" w:type="dxa"/>
        <w:tblLook w:val="04A0" w:firstRow="1" w:lastRow="0" w:firstColumn="1" w:lastColumn="0" w:noHBand="0" w:noVBand="1"/>
      </w:tblPr>
      <w:tblGrid>
        <w:gridCol w:w="881"/>
        <w:gridCol w:w="2692"/>
        <w:gridCol w:w="1134"/>
        <w:gridCol w:w="1276"/>
        <w:gridCol w:w="2987"/>
        <w:gridCol w:w="1560"/>
      </w:tblGrid>
      <w:tr w:rsidR="00B448BA" w14:paraId="271D668A" w14:textId="77777777" w:rsidTr="00EA148F"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FFFF00"/>
          </w:tcPr>
          <w:p w14:paraId="4D4CFE21" w14:textId="77777777" w:rsidR="00B448BA" w:rsidRPr="009676AC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2692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1DBE21A4" w14:textId="77777777" w:rsidR="00B448BA" w:rsidRPr="009676AC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عنوان الدرس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221D4867" w14:textId="77777777" w:rsidR="00B448BA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عدد</w:t>
            </w:r>
          </w:p>
          <w:p w14:paraId="586F5741" w14:textId="77777777" w:rsidR="00B448BA" w:rsidRPr="00676F42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676F42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الحصص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42734F86" w14:textId="77777777" w:rsidR="00B448BA" w:rsidRPr="009676AC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الفترة الزمنية</w:t>
            </w:r>
          </w:p>
        </w:tc>
        <w:tc>
          <w:tcPr>
            <w:tcW w:w="2987" w:type="dxa"/>
            <w:tcBorders>
              <w:top w:val="single" w:sz="24" w:space="0" w:color="auto"/>
              <w:bottom w:val="single" w:sz="24" w:space="0" w:color="auto"/>
            </w:tcBorders>
            <w:shd w:val="clear" w:color="auto" w:fill="FFFF00"/>
          </w:tcPr>
          <w:p w14:paraId="5CBEABA2" w14:textId="77777777" w:rsidR="00B448BA" w:rsidRPr="009676AC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الفاقد التعليمي/ الخبرات السابقة المطلوبة</w:t>
            </w:r>
            <w:r>
              <w:rPr>
                <w:rStyle w:val="ac"/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footnoteReference w:id="2"/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19CB4B88" w14:textId="77777777" w:rsidR="00B448BA" w:rsidRPr="009676AC" w:rsidRDefault="00B448BA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676AC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EF36B3" w14:paraId="330F98D6" w14:textId="77777777" w:rsidTr="006D6848">
        <w:tc>
          <w:tcPr>
            <w:tcW w:w="881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14:paraId="788FB50C" w14:textId="77777777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3C2193DB" w14:textId="77777777" w:rsidR="00EF36B3" w:rsidRDefault="00EF36B3" w:rsidP="00EF36B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11F17432" w14:textId="25758918" w:rsidR="00EF36B3" w:rsidRDefault="00EF36B3" w:rsidP="00EF36B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السادسة</w:t>
            </w:r>
          </w:p>
          <w:p w14:paraId="2DF39693" w14:textId="3A3FE962" w:rsidR="00EF36B3" w:rsidRPr="0001654E" w:rsidRDefault="00EF36B3" w:rsidP="00490DC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4" w:space="0" w:color="auto"/>
              <w:bottom w:val="single" w:sz="4" w:space="0" w:color="auto"/>
            </w:tcBorders>
          </w:tcPr>
          <w:p w14:paraId="74E44217" w14:textId="6252393C" w:rsidR="00EF36B3" w:rsidRPr="0027255B" w:rsidRDefault="00EF36B3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النباتات العطرية في فلسطين (قراءة ذاتية)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4" w:space="0" w:color="auto"/>
            </w:tcBorders>
          </w:tcPr>
          <w:p w14:paraId="73C87180" w14:textId="665481ED" w:rsidR="00EF36B3" w:rsidRPr="00A63D45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---</w:t>
            </w:r>
          </w:p>
        </w:tc>
        <w:tc>
          <w:tcPr>
            <w:tcW w:w="1276" w:type="dxa"/>
            <w:vMerge w:val="restart"/>
            <w:tcBorders>
              <w:top w:val="single" w:sz="24" w:space="0" w:color="auto"/>
            </w:tcBorders>
          </w:tcPr>
          <w:p w14:paraId="268DF1D2" w14:textId="77777777" w:rsidR="002526AC" w:rsidRDefault="002526AC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587BBC20" w14:textId="4C724BE5" w:rsidR="00EF36B3" w:rsidRDefault="00EF36B3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29/3</w:t>
            </w:r>
          </w:p>
          <w:p w14:paraId="6BB73328" w14:textId="55C01CD2" w:rsidR="00EF36B3" w:rsidRPr="00A63D45" w:rsidRDefault="00EF36B3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إلى9/4</w:t>
            </w:r>
          </w:p>
        </w:tc>
        <w:tc>
          <w:tcPr>
            <w:tcW w:w="2987" w:type="dxa"/>
            <w:tcBorders>
              <w:top w:val="single" w:sz="24" w:space="0" w:color="auto"/>
              <w:bottom w:val="single" w:sz="4" w:space="0" w:color="auto"/>
            </w:tcBorders>
          </w:tcPr>
          <w:p w14:paraId="6E3288E1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23BA099D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F36B3" w14:paraId="32BA47C3" w14:textId="77777777" w:rsidTr="0042538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417CC40" w14:textId="1DECF06B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</w:tcPr>
          <w:p w14:paraId="5003A571" w14:textId="0988F610" w:rsidR="00EF36B3" w:rsidRDefault="00EF36B3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الشعري</w:t>
            </w:r>
            <w:r w:rsidRPr="0027307D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بيسان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6EEB2FF" w14:textId="6FCD8CD6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7E55BD65" w14:textId="77777777" w:rsidR="00EF36B3" w:rsidRPr="00A63D45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3A4FC6F3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24" w:space="0" w:color="auto"/>
            </w:tcBorders>
          </w:tcPr>
          <w:p w14:paraId="21902A7A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F36B3" w14:paraId="42589BD9" w14:textId="77777777" w:rsidTr="0042538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61E35E48" w14:textId="77777777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</w:tcPr>
          <w:p w14:paraId="6AA4EA36" w14:textId="3BA0EEB2" w:rsidR="00EF36B3" w:rsidRDefault="00EF36B3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الفعل المضارع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BA15B3" w14:textId="27F1ED5F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24DF4613" w14:textId="77777777" w:rsidR="00EF36B3" w:rsidRPr="00A63D45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24901CC6" w14:textId="1E8AFB6C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علامات إعراب الفعل المضارع الأصلية. 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24" w:space="0" w:color="auto"/>
            </w:tcBorders>
          </w:tcPr>
          <w:p w14:paraId="47AC918D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F36B3" w14:paraId="38B72385" w14:textId="77777777" w:rsidTr="00425384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A5F7198" w14:textId="77777777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bottom w:val="single" w:sz="4" w:space="0" w:color="auto"/>
            </w:tcBorders>
          </w:tcPr>
          <w:p w14:paraId="5A959721" w14:textId="399148E6" w:rsidR="00EF36B3" w:rsidRDefault="00EF36B3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1C1874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اختباري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D3AEB2" w14:textId="16A80578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4EE1B71C" w14:textId="77777777" w:rsidR="00EF36B3" w:rsidRPr="00A63D45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bottom w:val="single" w:sz="4" w:space="0" w:color="auto"/>
            </w:tcBorders>
          </w:tcPr>
          <w:p w14:paraId="443A7BD9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24" w:space="0" w:color="auto"/>
            </w:tcBorders>
          </w:tcPr>
          <w:p w14:paraId="12AE0309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EF36B3" w14:paraId="6873577E" w14:textId="77777777" w:rsidTr="00EA148F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0CF718F1" w14:textId="77777777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bottom w:val="single" w:sz="12" w:space="0" w:color="auto"/>
            </w:tcBorders>
          </w:tcPr>
          <w:p w14:paraId="7E848846" w14:textId="30E6EFE5" w:rsidR="00EF36B3" w:rsidRPr="00EF21BC" w:rsidRDefault="00EF36B3" w:rsidP="00EA148F">
            <w:pPr>
              <w:bidi/>
              <w:jc w:val="left"/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="002526AC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وصف الطبيعة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D6CE482" w14:textId="31F1CCB2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15872B77" w14:textId="77777777" w:rsidR="00EF36B3" w:rsidRPr="00A63D45" w:rsidRDefault="00EF36B3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bottom w:val="single" w:sz="12" w:space="0" w:color="auto"/>
            </w:tcBorders>
          </w:tcPr>
          <w:p w14:paraId="7D9B3EB5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bottom w:val="single" w:sz="12" w:space="0" w:color="auto"/>
              <w:right w:val="single" w:sz="24" w:space="0" w:color="auto"/>
            </w:tcBorders>
          </w:tcPr>
          <w:p w14:paraId="47C194B9" w14:textId="77777777" w:rsidR="00EF36B3" w:rsidRPr="00A63D45" w:rsidRDefault="00EF36B3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85178" w14:paraId="1A4F064F" w14:textId="77777777" w:rsidTr="00610327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29C0CB30" w14:textId="77777777" w:rsidR="00185178" w:rsidRDefault="00185178" w:rsidP="00490DC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43FA7A8" w14:textId="77777777" w:rsidR="00185178" w:rsidRDefault="00185178" w:rsidP="00490DC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790FD336" w14:textId="77777777" w:rsidR="00185178" w:rsidRDefault="00185178" w:rsidP="00490DC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4DA8872" w14:textId="6F26B022" w:rsidR="00185178" w:rsidRDefault="00185178" w:rsidP="00490DCA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السابعة</w:t>
            </w:r>
          </w:p>
        </w:tc>
        <w:tc>
          <w:tcPr>
            <w:tcW w:w="2692" w:type="dxa"/>
            <w:tcBorders>
              <w:top w:val="single" w:sz="12" w:space="0" w:color="auto"/>
              <w:bottom w:val="single" w:sz="2" w:space="0" w:color="auto"/>
            </w:tcBorders>
          </w:tcPr>
          <w:p w14:paraId="2EB1632B" w14:textId="18421689" w:rsidR="00185178" w:rsidRDefault="00185178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حادث على الطريق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2" w:space="0" w:color="auto"/>
            </w:tcBorders>
          </w:tcPr>
          <w:p w14:paraId="663635B8" w14:textId="3A6739EC" w:rsidR="00185178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3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2E82BFA9" w14:textId="77777777" w:rsidR="002526AC" w:rsidRDefault="00185178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  <w:p w14:paraId="14C0DFCF" w14:textId="68FF7CFA" w:rsidR="00185178" w:rsidRDefault="00185178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من </w:t>
            </w:r>
            <w:r w:rsidR="001F1AF6">
              <w:rPr>
                <w:rFonts w:ascii="Simplified Arabic" w:hAnsi="Simplified Arabic" w:cs="Simplified Arabic" w:hint="cs"/>
                <w:rtl/>
              </w:rPr>
              <w:t>12</w:t>
            </w:r>
            <w:r>
              <w:rPr>
                <w:rFonts w:ascii="Simplified Arabic" w:hAnsi="Simplified Arabic" w:cs="Simplified Arabic" w:hint="cs"/>
                <w:rtl/>
              </w:rPr>
              <w:t>/4</w:t>
            </w:r>
          </w:p>
          <w:p w14:paraId="48B7D086" w14:textId="0BB7CE3C" w:rsidR="00185178" w:rsidRPr="00A63D45" w:rsidRDefault="00185178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</w:t>
            </w:r>
            <w:r w:rsidR="001F1AF6">
              <w:rPr>
                <w:rFonts w:ascii="Simplified Arabic" w:hAnsi="Simplified Arabic" w:cs="Simplified Arabic" w:hint="cs"/>
                <w:rtl/>
              </w:rPr>
              <w:t>23</w:t>
            </w:r>
            <w:r>
              <w:rPr>
                <w:rFonts w:ascii="Simplified Arabic" w:hAnsi="Simplified Arabic" w:cs="Simplified Arabic" w:hint="cs"/>
                <w:rtl/>
              </w:rPr>
              <w:t>/</w:t>
            </w:r>
            <w:r w:rsidR="001F1AF6">
              <w:rPr>
                <w:rFonts w:ascii="Simplified Arabic" w:hAnsi="Simplified Arabic" w:cs="Simplified Arabic" w:hint="cs"/>
                <w:rtl/>
              </w:rPr>
              <w:t>4</w:t>
            </w:r>
          </w:p>
        </w:tc>
        <w:tc>
          <w:tcPr>
            <w:tcW w:w="2987" w:type="dxa"/>
            <w:tcBorders>
              <w:top w:val="single" w:sz="12" w:space="0" w:color="auto"/>
              <w:bottom w:val="single" w:sz="2" w:space="0" w:color="auto"/>
            </w:tcBorders>
          </w:tcPr>
          <w:p w14:paraId="4EC7881C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57BD756F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85178" w14:paraId="30623788" w14:textId="77777777" w:rsidTr="00610327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8672A8C" w14:textId="4656D4DA" w:rsidR="00185178" w:rsidRDefault="00185178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28D830C6" w14:textId="7ADC229D" w:rsidR="00185178" w:rsidRPr="0027255B" w:rsidRDefault="00185178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فعل الأمر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08D3F5C6" w14:textId="720B8FF9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4688583D" w14:textId="77777777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77ADF58C" w14:textId="1C08F425" w:rsidR="00185178" w:rsidRPr="00A63D45" w:rsidRDefault="00525E91" w:rsidP="005F300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أنواع الفعل و</w:t>
            </w:r>
            <w:r w:rsidR="00185178">
              <w:rPr>
                <w:rFonts w:ascii="Simplified Arabic" w:hAnsi="Simplified Arabic" w:cs="Simplified Arabic" w:hint="cs"/>
                <w:rtl/>
              </w:rPr>
              <w:t>تمييز فعل الأمر وصياغته</w:t>
            </w:r>
            <w:r w:rsidR="00EF36B3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7B1F072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85178" w14:paraId="113F11B8" w14:textId="77777777" w:rsidTr="00610327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2F92862" w14:textId="77777777" w:rsidR="00185178" w:rsidRDefault="00185178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6B8F187B" w14:textId="084C5D37" w:rsidR="00185178" w:rsidRPr="0027255B" w:rsidRDefault="00185178" w:rsidP="00185178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علامتا الترقيم: الفاصلة والنقطة ص85  والاستفهام والتعجب </w:t>
            </w:r>
            <w:r w:rsidRPr="00185178">
              <w:rPr>
                <w:rFonts w:ascii="Simplified Arabic" w:hAnsi="Simplified Arabic" w:cs="Simplified Arabic" w:hint="cs"/>
                <w:sz w:val="16"/>
                <w:szCs w:val="16"/>
                <w:rtl/>
              </w:rPr>
              <w:t>ص 98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6BAB2190" w14:textId="409F2D7B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1F338D52" w14:textId="77777777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17C14DF2" w14:textId="428B7B0A" w:rsidR="00185178" w:rsidRPr="00A63D45" w:rsidRDefault="00525E91" w:rsidP="00EF36B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كتابة فقرة </w:t>
            </w:r>
            <w:r w:rsidR="00EF36B3">
              <w:rPr>
                <w:rFonts w:ascii="Simplified Arabic" w:hAnsi="Simplified Arabic" w:cs="Simplified Arabic" w:hint="cs"/>
                <w:rtl/>
              </w:rPr>
              <w:t xml:space="preserve">فيها </w:t>
            </w:r>
            <w:r>
              <w:rPr>
                <w:rFonts w:ascii="Simplified Arabic" w:hAnsi="Simplified Arabic" w:cs="Simplified Arabic" w:hint="cs"/>
                <w:rtl/>
              </w:rPr>
              <w:t>كلمات</w:t>
            </w:r>
            <w:r w:rsidR="00EF36B3">
              <w:rPr>
                <w:rFonts w:ascii="Simplified Arabic" w:hAnsi="Simplified Arabic" w:cs="Simplified Arabic" w:hint="cs"/>
                <w:rtl/>
              </w:rPr>
              <w:t xml:space="preserve"> تتضمن قضايا إملائية  تشتمل على علامات الترقيم. </w:t>
            </w: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  <w:r w:rsidR="00EF36B3">
              <w:rPr>
                <w:rFonts w:ascii="Simplified Arabic" w:hAnsi="Simplified Arabic" w:cs="Simplified Arabic" w:hint="cs"/>
                <w:rtl/>
              </w:rPr>
              <w:t xml:space="preserve"> 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DD7F781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85178" w14:paraId="69FF5A43" w14:textId="77777777" w:rsidTr="00610327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3B976B14" w14:textId="77777777" w:rsidR="00185178" w:rsidRDefault="00185178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3AF3B0B0" w14:textId="3A27D6B0" w:rsidR="00185178" w:rsidRPr="0027255B" w:rsidRDefault="00185178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حرف( ن)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31CE2249" w14:textId="35A0A26C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4C0615E6" w14:textId="77777777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2082E80E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590D3036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85178" w14:paraId="2D0F75EF" w14:textId="77777777" w:rsidTr="00610327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7F04EA9D" w14:textId="77777777" w:rsidR="00185178" w:rsidRDefault="00185178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12" w:space="0" w:color="auto"/>
            </w:tcBorders>
          </w:tcPr>
          <w:p w14:paraId="7AA98C88" w14:textId="30365EFD" w:rsidR="00185178" w:rsidRPr="0027255B" w:rsidRDefault="00185178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="002526AC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كتابة لافتات</w:t>
            </w:r>
            <w:r w:rsidR="002526AC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 (مهمة)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</w:tcPr>
          <w:p w14:paraId="55813537" w14:textId="2D5EFDAB" w:rsidR="00185178" w:rsidRPr="00A63D45" w:rsidRDefault="002526AC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58E369E7" w14:textId="77777777" w:rsidR="00185178" w:rsidRPr="00A63D45" w:rsidRDefault="00185178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12" w:space="0" w:color="auto"/>
            </w:tcBorders>
          </w:tcPr>
          <w:p w14:paraId="2762A47A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0E4CA2D5" w14:textId="77777777" w:rsidR="00185178" w:rsidRPr="00A63D45" w:rsidRDefault="00185178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639D545E" w14:textId="77777777" w:rsidTr="007A6B95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6F321431" w14:textId="77777777" w:rsidR="00EF36B3" w:rsidRDefault="00EF36B3" w:rsidP="005F300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14:paraId="6F3DA19F" w14:textId="77777777" w:rsidR="00EF36B3" w:rsidRDefault="00EF36B3" w:rsidP="00EF36B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  <w:p w14:paraId="452C2046" w14:textId="2DAFF51B" w:rsidR="001F1AF6" w:rsidRPr="00EF36B3" w:rsidRDefault="001F1AF6" w:rsidP="00EF36B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EF36B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الثامنة</w:t>
            </w: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48DEFE16" w14:textId="788CC30E" w:rsidR="001F1AF6" w:rsidRPr="00EA148F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EA148F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 w:rsidRPr="00EA148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مدينة القيروان رابعة الثلاث (قراءة ذاتية)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2DC677F9" w14:textId="78CFBC46" w:rsidR="001F1AF6" w:rsidRPr="00EA148F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---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</w:tcBorders>
          </w:tcPr>
          <w:p w14:paraId="2C6A60B5" w14:textId="77777777" w:rsidR="002526AC" w:rsidRDefault="002526AC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759055C4" w14:textId="77777777" w:rsidR="001F1AF6" w:rsidRDefault="001F1AF6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26/4</w:t>
            </w:r>
          </w:p>
          <w:p w14:paraId="31F5471A" w14:textId="40A55D96" w:rsidR="001F1AF6" w:rsidRPr="00A63D45" w:rsidRDefault="001F1AF6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30/4</w:t>
            </w: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29B57A67" w14:textId="7DF93F58" w:rsidR="001F1AF6" w:rsidRPr="00A63D45" w:rsidRDefault="001F1AF6" w:rsidP="0011483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32257F9C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62AB0739" w14:textId="77777777" w:rsidTr="007A6B95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15FB35E" w14:textId="3D3748DF" w:rsidR="001F1AF6" w:rsidRPr="00EA148F" w:rsidRDefault="001F1AF6" w:rsidP="005F3003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4B23E054" w14:textId="77777777" w:rsidR="001F1AF6" w:rsidRPr="00EA148F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A148F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النص  الشعري:</w:t>
            </w:r>
            <w:r w:rsidRPr="00EA148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حنين إلى القيروان</w:t>
            </w:r>
          </w:p>
          <w:p w14:paraId="6F70DD5C" w14:textId="3E8FC52E" w:rsidR="001F1AF6" w:rsidRPr="00EA148F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A148F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( حفظ وإلقاء)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57E905CF" w14:textId="1AA5332C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2190CBEA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4AEB9132" w14:textId="77777777" w:rsidR="001F1AF6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A2E060D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30C3D640" w14:textId="77777777" w:rsidTr="007A6B95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A80E3CE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2DB0221D" w14:textId="66EDE3A1" w:rsidR="001F1AF6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الفاعل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591988ED" w14:textId="6610997B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43A6D67F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727F9D47" w14:textId="7BFBF5E3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  الجملة الفعلية وعلامة الرفع الأصلية</w:t>
            </w:r>
            <w:r w:rsidR="00EF36B3">
              <w:rPr>
                <w:rFonts w:ascii="Simplified Arabic" w:hAnsi="Simplified Arabic" w:cs="Simplified Arabic" w:hint="cs"/>
                <w:rtl/>
              </w:rPr>
              <w:t>.</w:t>
            </w:r>
            <w:r>
              <w:rPr>
                <w:rFonts w:ascii="Simplified Arabic" w:hAnsi="Simplified Arabic" w:cs="Simplified Arabic" w:hint="cs"/>
                <w:rtl/>
              </w:rPr>
              <w:t xml:space="preserve"> 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4C19026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28312722" w14:textId="77777777" w:rsidTr="00687D32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16CA8781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72BD0B3E" w14:textId="57849CBE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 ( س، ق)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5965503E" w14:textId="0D82400C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1EC44B25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6B837E24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E8B11A8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1F401FB4" w14:textId="77777777" w:rsidTr="00687D32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39DCBA25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12" w:space="0" w:color="auto"/>
            </w:tcBorders>
          </w:tcPr>
          <w:p w14:paraId="63DDF16F" w14:textId="2C8C4463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التحدث بلسان الآخرين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</w:tcPr>
          <w:p w14:paraId="548420EA" w14:textId="6CB1FD91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6BEF98EE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12" w:space="0" w:color="auto"/>
            </w:tcBorders>
          </w:tcPr>
          <w:p w14:paraId="61CAE030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3F0789D9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0CF94177" w14:textId="77777777" w:rsidTr="00EB3739">
        <w:tc>
          <w:tcPr>
            <w:tcW w:w="881" w:type="dxa"/>
            <w:vMerge w:val="restart"/>
            <w:tcBorders>
              <w:top w:val="single" w:sz="2" w:space="0" w:color="auto"/>
              <w:left w:val="single" w:sz="24" w:space="0" w:color="auto"/>
            </w:tcBorders>
          </w:tcPr>
          <w:p w14:paraId="789AB0FA" w14:textId="77777777" w:rsidR="002526AC" w:rsidRDefault="002526AC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61846154" w14:textId="77777777" w:rsidR="002526AC" w:rsidRDefault="002526AC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7A0CF602" w14:textId="525AD317" w:rsidR="001F1AF6" w:rsidRDefault="001F1AF6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التاسعة</w:t>
            </w: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5E469EB7" w14:textId="51D8EAA1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الاستماع: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من أنا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5643B336" w14:textId="03598250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</w:tcBorders>
          </w:tcPr>
          <w:p w14:paraId="080CCA16" w14:textId="77777777" w:rsidR="002526AC" w:rsidRDefault="002526AC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  <w:p w14:paraId="597DC9F9" w14:textId="77777777" w:rsidR="001F1AF6" w:rsidRDefault="001F1AF6" w:rsidP="002526AC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1/5</w:t>
            </w:r>
          </w:p>
          <w:p w14:paraId="7E3F0B8F" w14:textId="3493B24E" w:rsidR="001F1AF6" w:rsidRPr="00A63D45" w:rsidRDefault="001F1AF6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إلى11/5</w:t>
            </w: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53AB7132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3227BEE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3748D031" w14:textId="77777777" w:rsidTr="00EB3739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51512A34" w14:textId="49BA3870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31CCDAAB" w14:textId="119BEC64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البخيل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1AED9A6E" w14:textId="1BE8FA6D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284A2C4E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4092649B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B2A77F5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65FE9308" w14:textId="77777777" w:rsidTr="00EB3739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F67A7A3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46970F20" w14:textId="12D77AE4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 xml:space="preserve">النص الشعري: 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طبيعة بشرية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2C2C22A8" w14:textId="53DBE663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343A4D51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3BB4DE70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24C64981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2F37CC12" w14:textId="77777777" w:rsidTr="00EB3739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725B8A72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3CDB30E0" w14:textId="7901EFCE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المفعول به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3FEEC5C9" w14:textId="3622460C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2</w:t>
            </w:r>
          </w:p>
        </w:tc>
        <w:tc>
          <w:tcPr>
            <w:tcW w:w="1276" w:type="dxa"/>
            <w:vMerge/>
          </w:tcPr>
          <w:p w14:paraId="462683A4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4E94F954" w14:textId="0C14FBB5" w:rsidR="001F1AF6" w:rsidRPr="00A63D45" w:rsidRDefault="001F1AF6" w:rsidP="00114833">
            <w:pPr>
              <w:bidi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   أنواع الجمع وعلامة النصب الأصلية</w:t>
            </w:r>
            <w:r w:rsidR="00EF36B3">
              <w:rPr>
                <w:rFonts w:ascii="Simplified Arabic" w:hAnsi="Simplified Arabic" w:cs="Simplified Arabic" w:hint="cs"/>
                <w:rtl/>
              </w:rPr>
              <w:t>.</w:t>
            </w: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442DE1AF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2047CE90" w14:textId="77777777" w:rsidTr="00EB3739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A9C8BAF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32A77471" w14:textId="71F97C77" w:rsidR="001F1AF6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 ( ع، و)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5D2AF1E9" w14:textId="234BA99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538F4FD6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3BF69691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7DFAF9A3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5765F39B" w14:textId="77777777" w:rsidTr="00EB3739">
        <w:tc>
          <w:tcPr>
            <w:tcW w:w="881" w:type="dxa"/>
            <w:vMerge/>
            <w:tcBorders>
              <w:left w:val="single" w:sz="24" w:space="0" w:color="auto"/>
              <w:bottom w:val="single" w:sz="12" w:space="0" w:color="auto"/>
            </w:tcBorders>
          </w:tcPr>
          <w:p w14:paraId="7DCC36F6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12" w:space="0" w:color="auto"/>
            </w:tcBorders>
          </w:tcPr>
          <w:p w14:paraId="1E65749B" w14:textId="72F8FC7A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تحويل قصة إلى حوار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12" w:space="0" w:color="auto"/>
            </w:tcBorders>
          </w:tcPr>
          <w:p w14:paraId="35370DE4" w14:textId="28B5D6EE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</w:tcPr>
          <w:p w14:paraId="1C1CA46B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12" w:space="0" w:color="auto"/>
            </w:tcBorders>
          </w:tcPr>
          <w:p w14:paraId="11DC6661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14:paraId="4F5051FB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3B08386B" w14:textId="77777777" w:rsidTr="00573443">
        <w:tc>
          <w:tcPr>
            <w:tcW w:w="881" w:type="dxa"/>
            <w:vMerge w:val="restart"/>
            <w:tcBorders>
              <w:top w:val="single" w:sz="12" w:space="0" w:color="auto"/>
              <w:left w:val="single" w:sz="24" w:space="0" w:color="auto"/>
            </w:tcBorders>
          </w:tcPr>
          <w:p w14:paraId="46850842" w14:textId="77777777" w:rsidR="002526AC" w:rsidRDefault="002526AC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  <w:p w14:paraId="058C141B" w14:textId="679159E6" w:rsidR="001F1AF6" w:rsidRDefault="001F1AF6" w:rsidP="002526AC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</w:rPr>
              <w:t>العاشرة</w:t>
            </w:r>
          </w:p>
        </w:tc>
        <w:tc>
          <w:tcPr>
            <w:tcW w:w="2692" w:type="dxa"/>
            <w:tcBorders>
              <w:top w:val="single" w:sz="12" w:space="0" w:color="auto"/>
              <w:bottom w:val="single" w:sz="2" w:space="0" w:color="auto"/>
            </w:tcBorders>
          </w:tcPr>
          <w:p w14:paraId="69EC0AA0" w14:textId="1245E926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القراءة: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طرائف عربية( قراءة ذاتية)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2" w:space="0" w:color="auto"/>
            </w:tcBorders>
          </w:tcPr>
          <w:p w14:paraId="1F608C85" w14:textId="6F19D369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--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385A61FE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من 12/5</w:t>
            </w:r>
          </w:p>
          <w:p w14:paraId="55FB8F79" w14:textId="0F7C97D8" w:rsidR="001F1AF6" w:rsidRPr="00A63D45" w:rsidRDefault="001F1AF6" w:rsidP="001F1AF6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إلى 16/5</w:t>
            </w:r>
          </w:p>
        </w:tc>
        <w:tc>
          <w:tcPr>
            <w:tcW w:w="2987" w:type="dxa"/>
            <w:tcBorders>
              <w:top w:val="single" w:sz="12" w:space="0" w:color="auto"/>
              <w:bottom w:val="single" w:sz="2" w:space="0" w:color="auto"/>
            </w:tcBorders>
          </w:tcPr>
          <w:p w14:paraId="2EBC07E6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14:paraId="7E87CE74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3BA25BA4" w14:textId="77777777" w:rsidTr="00573443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45693983" w14:textId="7E6E16A0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70D02BDB" w14:textId="7968D9CF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القواعد اللغوية: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مراجعة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7D2F6585" w14:textId="238248A3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1E568DFD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7991E152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6C7E12C1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5DFD8F02" w14:textId="77777777" w:rsidTr="00573443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2BD1BFC6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28B6C687" w14:textId="4388B592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A148F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الإملاء: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مراجعة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06EAFA58" w14:textId="1C133503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7F92B883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3ABD82C9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134F22FA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05CE6BFF" w14:textId="77777777" w:rsidTr="00573443">
        <w:tc>
          <w:tcPr>
            <w:tcW w:w="881" w:type="dxa"/>
            <w:vMerge/>
            <w:tcBorders>
              <w:left w:val="single" w:sz="24" w:space="0" w:color="auto"/>
            </w:tcBorders>
          </w:tcPr>
          <w:p w14:paraId="0B5113A6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" w:space="0" w:color="auto"/>
            </w:tcBorders>
          </w:tcPr>
          <w:p w14:paraId="406B7550" w14:textId="47669C3F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الخط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 حرفا</w:t>
            </w:r>
            <w:r w:rsidR="00EF36B3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(</w:t>
            </w:r>
            <w:r w:rsidR="002526AC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ئـ، ف)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" w:space="0" w:color="auto"/>
            </w:tcBorders>
          </w:tcPr>
          <w:p w14:paraId="758045C4" w14:textId="27E5720F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550169E3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" w:space="0" w:color="auto"/>
            </w:tcBorders>
          </w:tcPr>
          <w:p w14:paraId="324802B5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14:paraId="0F9C9A0C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  <w:tr w:rsidR="001F1AF6" w14:paraId="6738E4EA" w14:textId="77777777" w:rsidTr="00573443">
        <w:tc>
          <w:tcPr>
            <w:tcW w:w="881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14:paraId="5E14A243" w14:textId="77777777" w:rsidR="001F1AF6" w:rsidRDefault="001F1AF6" w:rsidP="005F3003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692" w:type="dxa"/>
            <w:tcBorders>
              <w:top w:val="single" w:sz="2" w:space="0" w:color="auto"/>
              <w:bottom w:val="single" w:sz="24" w:space="0" w:color="auto"/>
            </w:tcBorders>
          </w:tcPr>
          <w:p w14:paraId="58A1BEC7" w14:textId="7EABE738" w:rsidR="001F1AF6" w:rsidRPr="0027255B" w:rsidRDefault="001F1AF6" w:rsidP="00EA148F">
            <w:pPr>
              <w:bidi/>
              <w:jc w:val="left"/>
              <w:rPr>
                <w:rFonts w:ascii="Simplified Arabic" w:hAnsi="Simplified Arabic" w:cs="Simplified Arabic"/>
                <w:sz w:val="20"/>
                <w:szCs w:val="20"/>
                <w:rtl/>
              </w:rPr>
            </w:pPr>
            <w:r w:rsidRPr="00EF21BC">
              <w:rPr>
                <w:rFonts w:ascii="Simplified Arabic" w:hAnsi="Simplified Arabic" w:cs="Simplified Arabic" w:hint="cs"/>
                <w:b/>
                <w:bCs/>
                <w:sz w:val="20"/>
                <w:szCs w:val="20"/>
                <w:rtl/>
              </w:rPr>
              <w:t>التعبير</w:t>
            </w:r>
            <w:r w:rsidR="002526AC"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>:</w:t>
            </w:r>
            <w:r>
              <w:rPr>
                <w:rFonts w:ascii="Simplified Arabic" w:hAnsi="Simplified Arabic" w:cs="Simplified Arabic" w:hint="cs"/>
                <w:sz w:val="20"/>
                <w:szCs w:val="20"/>
                <w:rtl/>
              </w:rPr>
              <w:t xml:space="preserve"> تلخيص قصة</w:t>
            </w:r>
          </w:p>
        </w:tc>
        <w:tc>
          <w:tcPr>
            <w:tcW w:w="1134" w:type="dxa"/>
            <w:tcBorders>
              <w:top w:val="single" w:sz="2" w:space="0" w:color="auto"/>
              <w:bottom w:val="single" w:sz="24" w:space="0" w:color="auto"/>
            </w:tcBorders>
          </w:tcPr>
          <w:p w14:paraId="5020BB59" w14:textId="0FA9B41B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1</w:t>
            </w:r>
          </w:p>
        </w:tc>
        <w:tc>
          <w:tcPr>
            <w:tcW w:w="1276" w:type="dxa"/>
            <w:vMerge/>
            <w:tcBorders>
              <w:bottom w:val="single" w:sz="24" w:space="0" w:color="auto"/>
            </w:tcBorders>
          </w:tcPr>
          <w:p w14:paraId="12C0241F" w14:textId="77777777" w:rsidR="001F1AF6" w:rsidRPr="00A63D45" w:rsidRDefault="001F1AF6" w:rsidP="005F3003">
            <w:pPr>
              <w:bidi/>
              <w:jc w:val="center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987" w:type="dxa"/>
            <w:tcBorders>
              <w:top w:val="single" w:sz="2" w:space="0" w:color="auto"/>
              <w:bottom w:val="single" w:sz="24" w:space="0" w:color="auto"/>
            </w:tcBorders>
          </w:tcPr>
          <w:p w14:paraId="7036641E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156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14:paraId="71ABCF34" w14:textId="77777777" w:rsidR="001F1AF6" w:rsidRPr="00A63D45" w:rsidRDefault="001F1AF6" w:rsidP="005F3003">
            <w:pPr>
              <w:bidi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05EB0787" w14:textId="0744E2A0" w:rsidR="004B2F5B" w:rsidRPr="00650C4F" w:rsidRDefault="004B2F5B" w:rsidP="004B2F5B">
      <w:pPr>
        <w:tabs>
          <w:tab w:val="left" w:pos="13530"/>
        </w:tabs>
        <w:bidi/>
        <w:rPr>
          <w:rFonts w:ascii="Simplified Arabic" w:hAnsi="Simplified Arabic" w:cs="Simplified Arabic"/>
          <w:rtl/>
        </w:rPr>
      </w:pPr>
      <w:bookmarkStart w:id="0" w:name="_GoBack"/>
      <w:bookmarkEnd w:id="0"/>
      <w:r w:rsidRPr="003A65A9">
        <w:rPr>
          <w:rStyle w:val="ac"/>
        </w:rPr>
        <w:footnoteRef/>
      </w:r>
      <w:r w:rsidRPr="003A65A9">
        <w:rPr>
          <w:vertAlign w:val="superscript"/>
        </w:rPr>
        <w:t xml:space="preserve"> </w:t>
      </w:r>
      <w:r w:rsidRPr="003A65A9">
        <w:rPr>
          <w:rFonts w:hint="cs"/>
          <w:vertAlign w:val="superscript"/>
          <w:rtl/>
        </w:rPr>
        <w:t xml:space="preserve">) </w:t>
      </w:r>
      <w:r w:rsidRPr="003A65A9">
        <w:rPr>
          <w:rFonts w:ascii="Simplified Arabic" w:hAnsi="Simplified Arabic" w:cs="Simplified Arabic"/>
          <w:b/>
          <w:bCs/>
          <w:vertAlign w:val="superscript"/>
          <w:rtl/>
        </w:rPr>
        <w:t>الفاقد التعليمي: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 الخبرات السابقة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والمهارات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التي يحتاجها الطالب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كأساس </w:t>
      </w:r>
      <w:r w:rsidRPr="003A65A9">
        <w:rPr>
          <w:rFonts w:ascii="Simplified Arabic" w:hAnsi="Simplified Arabic" w:cs="Simplified Arabic"/>
          <w:vertAlign w:val="superscript"/>
          <w:rtl/>
        </w:rPr>
        <w:t xml:space="preserve">لبناء 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موضوع </w:t>
      </w:r>
      <w:r w:rsidRPr="003A65A9">
        <w:rPr>
          <w:rFonts w:ascii="Simplified Arabic" w:hAnsi="Simplified Arabic" w:cs="Simplified Arabic"/>
          <w:vertAlign w:val="superscript"/>
          <w:rtl/>
        </w:rPr>
        <w:t>التعلم الجديد عليه</w:t>
      </w:r>
      <w:r w:rsidRPr="003A65A9">
        <w:rPr>
          <w:rFonts w:ascii="Simplified Arabic" w:hAnsi="Simplified Arabic" w:cs="Simplified Arabic" w:hint="cs"/>
          <w:vertAlign w:val="superscript"/>
          <w:rtl/>
        </w:rPr>
        <w:t>ا</w:t>
      </w:r>
      <w:r w:rsidRPr="003A65A9">
        <w:rPr>
          <w:rFonts w:ascii="Simplified Arabic" w:hAnsi="Simplified Arabic" w:cs="Simplified Arabic"/>
          <w:vertAlign w:val="superscript"/>
          <w:rtl/>
        </w:rPr>
        <w:t>، ويمكن أن تحتاج مقدّمة حصة (5-10دقائق)، وقد تحتاج إلى حصة كاملة تسبق الدرس</w:t>
      </w:r>
      <w:r w:rsidRPr="003A65A9">
        <w:rPr>
          <w:rFonts w:ascii="Simplified Arabic" w:hAnsi="Simplified Arabic" w:cs="Simplified Arabic" w:hint="cs"/>
          <w:vertAlign w:val="superscript"/>
          <w:rtl/>
        </w:rPr>
        <w:t xml:space="preserve"> (يمكن بناء ورقة عمل بالخبرات السابقة وتقديمها كمهمة أو واجب بيتي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للطلبة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، ويناقشهم المعلم بإجاباتهم ويقدم لهم التغذية الراجعة</w:t>
      </w:r>
      <w:r>
        <w:rPr>
          <w:rFonts w:ascii="Simplified Arabic" w:hAnsi="Simplified Arabic" w:cs="Simplified Arabic" w:hint="cs"/>
          <w:vertAlign w:val="superscript"/>
          <w:rtl/>
        </w:rPr>
        <w:t xml:space="preserve"> في الحصة</w:t>
      </w:r>
      <w:r w:rsidRPr="003A65A9">
        <w:rPr>
          <w:rFonts w:ascii="Simplified Arabic" w:hAnsi="Simplified Arabic" w:cs="Simplified Arabic" w:hint="cs"/>
          <w:vertAlign w:val="superscript"/>
          <w:rtl/>
        </w:rPr>
        <w:t>).</w:t>
      </w:r>
    </w:p>
    <w:sectPr w:rsidR="004B2F5B" w:rsidRPr="00650C4F" w:rsidSect="00AB4B56">
      <w:footerReference w:type="default" r:id="rId8"/>
      <w:pgSz w:w="11906" w:h="16838"/>
      <w:pgMar w:top="426" w:right="568" w:bottom="993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455A1" w14:textId="77777777" w:rsidR="003F03C5" w:rsidRDefault="003F03C5" w:rsidP="003147E6">
      <w:r>
        <w:separator/>
      </w:r>
    </w:p>
  </w:endnote>
  <w:endnote w:type="continuationSeparator" w:id="0">
    <w:p w14:paraId="27EF3CCF" w14:textId="77777777" w:rsidR="003F03C5" w:rsidRDefault="003F03C5" w:rsidP="00314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316377"/>
      <w:docPartObj>
        <w:docPartGallery w:val="Page Numbers (Bottom of Page)"/>
        <w:docPartUnique/>
      </w:docPartObj>
    </w:sdtPr>
    <w:sdtEndPr/>
    <w:sdtContent>
      <w:p w14:paraId="70B58800" w14:textId="3F335B76" w:rsidR="00E22E41" w:rsidRDefault="00E22E4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F5B" w:rsidRPr="004B2F5B">
          <w:rPr>
            <w:rFonts w:cs="Calibri"/>
            <w:noProof/>
            <w:lang w:val="ar-SA"/>
          </w:rPr>
          <w:t>2</w:t>
        </w:r>
        <w:r>
          <w:fldChar w:fldCharType="end"/>
        </w:r>
      </w:p>
    </w:sdtContent>
  </w:sdt>
  <w:p w14:paraId="7F2F5252" w14:textId="77777777" w:rsidR="00E22E41" w:rsidRDefault="00E22E4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F4211" w14:textId="77777777" w:rsidR="003F03C5" w:rsidRDefault="003F03C5" w:rsidP="003147E6">
      <w:r>
        <w:separator/>
      </w:r>
    </w:p>
  </w:footnote>
  <w:footnote w:type="continuationSeparator" w:id="0">
    <w:p w14:paraId="4C5E3A92" w14:textId="77777777" w:rsidR="003F03C5" w:rsidRDefault="003F03C5" w:rsidP="003147E6">
      <w:r>
        <w:continuationSeparator/>
      </w:r>
    </w:p>
  </w:footnote>
  <w:footnote w:id="1">
    <w:p w14:paraId="75AC2AFE" w14:textId="7BABAAA0" w:rsidR="004B2F5B" w:rsidRPr="00AB4B56" w:rsidRDefault="004B2F5B" w:rsidP="00AB4B56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</w:p>
  </w:footnote>
  <w:footnote w:id="2">
    <w:p w14:paraId="44ABAA53" w14:textId="4A34D0AC" w:rsidR="00B448BA" w:rsidRPr="00AB4B56" w:rsidRDefault="00B448BA" w:rsidP="00B448BA">
      <w:pPr>
        <w:tabs>
          <w:tab w:val="left" w:pos="13530"/>
        </w:tabs>
        <w:bidi/>
        <w:rPr>
          <w:rFonts w:ascii="Simplified Arabic" w:hAnsi="Simplified Arabic" w:cs="Simplified Arabic"/>
          <w:vertAlign w:val="superscript"/>
          <w:rtl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21268C"/>
    <w:multiLevelType w:val="hybridMultilevel"/>
    <w:tmpl w:val="1128B04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049"/>
    <w:rsid w:val="000067D9"/>
    <w:rsid w:val="000132A9"/>
    <w:rsid w:val="0001654E"/>
    <w:rsid w:val="00040C8C"/>
    <w:rsid w:val="0005067C"/>
    <w:rsid w:val="000633AB"/>
    <w:rsid w:val="00072C7D"/>
    <w:rsid w:val="000D49FA"/>
    <w:rsid w:val="000F7738"/>
    <w:rsid w:val="00103A26"/>
    <w:rsid w:val="00106A41"/>
    <w:rsid w:val="00114833"/>
    <w:rsid w:val="00164DEA"/>
    <w:rsid w:val="00185178"/>
    <w:rsid w:val="00191890"/>
    <w:rsid w:val="001A051C"/>
    <w:rsid w:val="001B157F"/>
    <w:rsid w:val="001C1874"/>
    <w:rsid w:val="001F1AF6"/>
    <w:rsid w:val="001F2E87"/>
    <w:rsid w:val="002526AC"/>
    <w:rsid w:val="0027255B"/>
    <w:rsid w:val="002B266E"/>
    <w:rsid w:val="002D7958"/>
    <w:rsid w:val="003147E6"/>
    <w:rsid w:val="00331C80"/>
    <w:rsid w:val="0039735E"/>
    <w:rsid w:val="003A65A9"/>
    <w:rsid w:val="003B4CC3"/>
    <w:rsid w:val="003B6D31"/>
    <w:rsid w:val="003E088A"/>
    <w:rsid w:val="003F03C5"/>
    <w:rsid w:val="003F2AD7"/>
    <w:rsid w:val="0043287C"/>
    <w:rsid w:val="004347B7"/>
    <w:rsid w:val="00437AA7"/>
    <w:rsid w:val="00453D4D"/>
    <w:rsid w:val="004676B7"/>
    <w:rsid w:val="00476CA9"/>
    <w:rsid w:val="00481814"/>
    <w:rsid w:val="00490DCA"/>
    <w:rsid w:val="004B2F5B"/>
    <w:rsid w:val="004E3944"/>
    <w:rsid w:val="004E7A79"/>
    <w:rsid w:val="0051226B"/>
    <w:rsid w:val="00525E91"/>
    <w:rsid w:val="005321B0"/>
    <w:rsid w:val="005444C8"/>
    <w:rsid w:val="005934A3"/>
    <w:rsid w:val="005A0370"/>
    <w:rsid w:val="005B4DFB"/>
    <w:rsid w:val="005C0101"/>
    <w:rsid w:val="00612E20"/>
    <w:rsid w:val="00650C4F"/>
    <w:rsid w:val="00675F1A"/>
    <w:rsid w:val="00676F42"/>
    <w:rsid w:val="00681291"/>
    <w:rsid w:val="006B12C1"/>
    <w:rsid w:val="006D13DB"/>
    <w:rsid w:val="006E3944"/>
    <w:rsid w:val="00712E49"/>
    <w:rsid w:val="00735C00"/>
    <w:rsid w:val="00784554"/>
    <w:rsid w:val="007D2471"/>
    <w:rsid w:val="007E0777"/>
    <w:rsid w:val="007E4A51"/>
    <w:rsid w:val="007F17F0"/>
    <w:rsid w:val="008205ED"/>
    <w:rsid w:val="00834EB2"/>
    <w:rsid w:val="008938A3"/>
    <w:rsid w:val="008B68E6"/>
    <w:rsid w:val="008C5C8F"/>
    <w:rsid w:val="008E2D40"/>
    <w:rsid w:val="00947CE4"/>
    <w:rsid w:val="00947E37"/>
    <w:rsid w:val="009E2AAD"/>
    <w:rsid w:val="009F08EB"/>
    <w:rsid w:val="00A123AA"/>
    <w:rsid w:val="00A4471B"/>
    <w:rsid w:val="00A63D45"/>
    <w:rsid w:val="00A97B95"/>
    <w:rsid w:val="00AB4B56"/>
    <w:rsid w:val="00AC1D45"/>
    <w:rsid w:val="00AD3A7C"/>
    <w:rsid w:val="00B074B6"/>
    <w:rsid w:val="00B23847"/>
    <w:rsid w:val="00B448BA"/>
    <w:rsid w:val="00B63A27"/>
    <w:rsid w:val="00B63F4B"/>
    <w:rsid w:val="00BA62A6"/>
    <w:rsid w:val="00BC3E2C"/>
    <w:rsid w:val="00C40799"/>
    <w:rsid w:val="00C53B5B"/>
    <w:rsid w:val="00C80297"/>
    <w:rsid w:val="00CC3391"/>
    <w:rsid w:val="00CE6545"/>
    <w:rsid w:val="00DD0001"/>
    <w:rsid w:val="00DF35B0"/>
    <w:rsid w:val="00E14EDD"/>
    <w:rsid w:val="00E22E41"/>
    <w:rsid w:val="00E451F0"/>
    <w:rsid w:val="00EA148F"/>
    <w:rsid w:val="00EF21BC"/>
    <w:rsid w:val="00EF36B3"/>
    <w:rsid w:val="00F50E4C"/>
    <w:rsid w:val="00F56CB1"/>
    <w:rsid w:val="00F85145"/>
    <w:rsid w:val="00FD0AB5"/>
    <w:rsid w:val="00FE2049"/>
    <w:rsid w:val="00FE7797"/>
    <w:rsid w:val="00FF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25F7F"/>
  <w15:docId w15:val="{A4D9151F-E7FE-4B02-AE7B-D1BD4909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738"/>
  </w:style>
  <w:style w:type="paragraph" w:styleId="1">
    <w:name w:val="heading 1"/>
    <w:basedOn w:val="a"/>
    <w:next w:val="a"/>
    <w:link w:val="1Char"/>
    <w:uiPriority w:val="9"/>
    <w:qFormat/>
    <w:rsid w:val="00712E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2E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2E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2E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2E4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2E4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2E4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712E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Char">
    <w:name w:val="عنوان 2 Char"/>
    <w:link w:val="2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Char">
    <w:name w:val="عنوان 3 Char"/>
    <w:link w:val="3"/>
    <w:uiPriority w:val="9"/>
    <w:semiHidden/>
    <w:rsid w:val="00712E4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Char">
    <w:name w:val="عنوان 4 Char"/>
    <w:link w:val="4"/>
    <w:uiPriority w:val="9"/>
    <w:semiHidden/>
    <w:rsid w:val="00712E4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Char">
    <w:name w:val="عنوان 5 Char"/>
    <w:link w:val="5"/>
    <w:uiPriority w:val="9"/>
    <w:semiHidden/>
    <w:rsid w:val="00712E4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Char">
    <w:name w:val="عنوان 6 Char"/>
    <w:link w:val="6"/>
    <w:uiPriority w:val="9"/>
    <w:semiHidden/>
    <w:rsid w:val="00712E4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Char">
    <w:name w:val="عنوان 7 Char"/>
    <w:link w:val="7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Char">
    <w:name w:val="عنوان 9 Char"/>
    <w:link w:val="9"/>
    <w:uiPriority w:val="9"/>
    <w:semiHidden/>
    <w:rsid w:val="00712E4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12E49"/>
    <w:pPr>
      <w:spacing w:after="200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link w:val="Char"/>
    <w:uiPriority w:val="10"/>
    <w:qFormat/>
    <w:rsid w:val="00712E4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">
    <w:name w:val="العنوان Char"/>
    <w:link w:val="a4"/>
    <w:uiPriority w:val="10"/>
    <w:rsid w:val="00712E4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5">
    <w:name w:val="Strong"/>
    <w:uiPriority w:val="22"/>
    <w:qFormat/>
    <w:rsid w:val="00712E49"/>
    <w:rPr>
      <w:b/>
      <w:bCs/>
    </w:rPr>
  </w:style>
  <w:style w:type="paragraph" w:styleId="a6">
    <w:name w:val="List Paragraph"/>
    <w:basedOn w:val="a"/>
    <w:uiPriority w:val="34"/>
    <w:qFormat/>
    <w:rsid w:val="000132A9"/>
    <w:pPr>
      <w:ind w:left="720"/>
      <w:contextualSpacing/>
    </w:pPr>
  </w:style>
  <w:style w:type="table" w:styleId="a7">
    <w:name w:val="Table Grid"/>
    <w:basedOn w:val="a1"/>
    <w:uiPriority w:val="59"/>
    <w:rsid w:val="000F7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Char0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8"/>
    <w:uiPriority w:val="99"/>
    <w:rsid w:val="003147E6"/>
  </w:style>
  <w:style w:type="paragraph" w:styleId="a9">
    <w:name w:val="footer"/>
    <w:basedOn w:val="a"/>
    <w:link w:val="Char1"/>
    <w:uiPriority w:val="99"/>
    <w:unhideWhenUsed/>
    <w:rsid w:val="003147E6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9"/>
    <w:uiPriority w:val="99"/>
    <w:rsid w:val="003147E6"/>
  </w:style>
  <w:style w:type="character" w:customStyle="1" w:styleId="Char2">
    <w:name w:val="بلا تباعد Char"/>
    <w:basedOn w:val="a0"/>
    <w:link w:val="aa"/>
    <w:uiPriority w:val="1"/>
    <w:locked/>
    <w:rsid w:val="002D795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link w:val="Char2"/>
    <w:uiPriority w:val="1"/>
    <w:qFormat/>
    <w:rsid w:val="002D7958"/>
    <w:pPr>
      <w:bidi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note text"/>
    <w:basedOn w:val="a"/>
    <w:link w:val="Char3"/>
    <w:uiPriority w:val="99"/>
    <w:semiHidden/>
    <w:unhideWhenUsed/>
    <w:rsid w:val="003A65A9"/>
    <w:rPr>
      <w:sz w:val="20"/>
      <w:szCs w:val="20"/>
    </w:rPr>
  </w:style>
  <w:style w:type="character" w:customStyle="1" w:styleId="Char3">
    <w:name w:val="نص حاشية سفلية Char"/>
    <w:basedOn w:val="a0"/>
    <w:link w:val="ab"/>
    <w:uiPriority w:val="99"/>
    <w:semiHidden/>
    <w:rsid w:val="003A65A9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3A6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968A7-7687-4FE8-8478-485686B05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pc2</cp:lastModifiedBy>
  <cp:revision>18</cp:revision>
  <dcterms:created xsi:type="dcterms:W3CDTF">2024-09-09T14:48:00Z</dcterms:created>
  <dcterms:modified xsi:type="dcterms:W3CDTF">2026-01-19T13:20:00Z</dcterms:modified>
</cp:coreProperties>
</file>