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231"/>
        <w:gridCol w:w="1726"/>
        <w:gridCol w:w="1350"/>
        <w:gridCol w:w="960"/>
        <w:gridCol w:w="2295"/>
        <w:gridCol w:w="960"/>
      </w:tblGrid>
      <w:tr w:rsidR="00FA45A9" w14:paraId="36139E17" w14:textId="77777777">
        <w:tc>
          <w:tcPr>
            <w:tcW w:w="1231" w:type="dxa"/>
          </w:tcPr>
          <w:p w14:paraId="617C8C89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ملاحظات</w:t>
            </w:r>
          </w:p>
        </w:tc>
        <w:tc>
          <w:tcPr>
            <w:tcW w:w="1726" w:type="dxa"/>
          </w:tcPr>
          <w:p w14:paraId="3D7CF732" w14:textId="77777777" w:rsidR="00FA45A9" w:rsidRDefault="004E72F3">
            <w:pPr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الفاقد التعليمي/ الخبرات السابقة المطلوبة</w:t>
            </w:r>
          </w:p>
        </w:tc>
        <w:tc>
          <w:tcPr>
            <w:tcW w:w="1350" w:type="dxa"/>
          </w:tcPr>
          <w:p w14:paraId="0F871A33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الفترة الزمنية</w:t>
            </w:r>
          </w:p>
        </w:tc>
        <w:tc>
          <w:tcPr>
            <w:tcW w:w="960" w:type="dxa"/>
          </w:tcPr>
          <w:p w14:paraId="34B90B7F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عدد الحصص</w:t>
            </w:r>
          </w:p>
        </w:tc>
        <w:tc>
          <w:tcPr>
            <w:tcW w:w="2295" w:type="dxa"/>
          </w:tcPr>
          <w:p w14:paraId="7B38D5BB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الدرس</w:t>
            </w:r>
          </w:p>
        </w:tc>
        <w:tc>
          <w:tcPr>
            <w:tcW w:w="960" w:type="dxa"/>
          </w:tcPr>
          <w:p w14:paraId="1228614A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الوحدة</w:t>
            </w:r>
          </w:p>
        </w:tc>
      </w:tr>
      <w:tr w:rsidR="00FA45A9" w14:paraId="1992DE4A" w14:textId="77777777">
        <w:tc>
          <w:tcPr>
            <w:tcW w:w="1231" w:type="dxa"/>
          </w:tcPr>
          <w:p w14:paraId="1834663B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6" w:type="dxa"/>
          </w:tcPr>
          <w:p w14:paraId="16C30BE1" w14:textId="77777777" w:rsidR="00FA45A9" w:rsidRDefault="00FA45A9"/>
        </w:tc>
        <w:tc>
          <w:tcPr>
            <w:tcW w:w="1350" w:type="dxa"/>
          </w:tcPr>
          <w:p w14:paraId="30D04B9B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الثالث من شهر 1</w:t>
            </w:r>
          </w:p>
        </w:tc>
        <w:tc>
          <w:tcPr>
            <w:tcW w:w="960" w:type="dxa"/>
          </w:tcPr>
          <w:p w14:paraId="473C3129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3AE38E20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الغزل في العصور الأدبية القديمة</w:t>
            </w:r>
          </w:p>
        </w:tc>
        <w:tc>
          <w:tcPr>
            <w:tcW w:w="960" w:type="dxa"/>
          </w:tcPr>
          <w:p w14:paraId="4775BD18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الغزل </w:t>
            </w:r>
          </w:p>
        </w:tc>
      </w:tr>
      <w:tr w:rsidR="00FA45A9" w14:paraId="7A80B403" w14:textId="77777777">
        <w:tc>
          <w:tcPr>
            <w:tcW w:w="1231" w:type="dxa"/>
          </w:tcPr>
          <w:p w14:paraId="71360696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6" w:type="dxa"/>
          </w:tcPr>
          <w:p w14:paraId="79303B1D" w14:textId="77777777" w:rsidR="00FA45A9" w:rsidRDefault="00FA45A9"/>
        </w:tc>
        <w:tc>
          <w:tcPr>
            <w:tcW w:w="1350" w:type="dxa"/>
          </w:tcPr>
          <w:p w14:paraId="7DC54AF5" w14:textId="77777777" w:rsidR="00FA45A9" w:rsidRDefault="00FA45A9"/>
        </w:tc>
        <w:tc>
          <w:tcPr>
            <w:tcW w:w="960" w:type="dxa"/>
          </w:tcPr>
          <w:p w14:paraId="39659EC9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5D143D72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الغزل</w:t>
            </w:r>
          </w:p>
        </w:tc>
        <w:tc>
          <w:tcPr>
            <w:tcW w:w="960" w:type="dxa"/>
          </w:tcPr>
          <w:p w14:paraId="4A972B00" w14:textId="77777777" w:rsidR="00FA45A9" w:rsidRDefault="00FA45A9"/>
        </w:tc>
      </w:tr>
      <w:tr w:rsidR="00FA45A9" w14:paraId="285C55FB" w14:textId="77777777">
        <w:tc>
          <w:tcPr>
            <w:tcW w:w="1231" w:type="dxa"/>
          </w:tcPr>
          <w:p w14:paraId="7DD8653B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6" w:type="dxa"/>
          </w:tcPr>
          <w:p w14:paraId="5758FE45" w14:textId="77777777" w:rsidR="00FA45A9" w:rsidRDefault="00FA45A9"/>
        </w:tc>
        <w:tc>
          <w:tcPr>
            <w:tcW w:w="1350" w:type="dxa"/>
          </w:tcPr>
          <w:p w14:paraId="7B9F0A5D" w14:textId="77777777" w:rsidR="00FA45A9" w:rsidRDefault="00FA45A9"/>
        </w:tc>
        <w:tc>
          <w:tcPr>
            <w:tcW w:w="960" w:type="dxa"/>
          </w:tcPr>
          <w:p w14:paraId="2457AB6E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63A399B7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تطور الغزل في العصور القديمة</w:t>
            </w:r>
          </w:p>
        </w:tc>
        <w:tc>
          <w:tcPr>
            <w:tcW w:w="960" w:type="dxa"/>
          </w:tcPr>
          <w:p w14:paraId="1E39420D" w14:textId="77777777" w:rsidR="00FA45A9" w:rsidRDefault="00FA45A9"/>
        </w:tc>
      </w:tr>
      <w:tr w:rsidR="00FA45A9" w14:paraId="4DA1C487" w14:textId="77777777">
        <w:tc>
          <w:tcPr>
            <w:tcW w:w="1231" w:type="dxa"/>
          </w:tcPr>
          <w:p w14:paraId="09B6EC8F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6" w:type="dxa"/>
          </w:tcPr>
          <w:p w14:paraId="699323E4" w14:textId="77777777" w:rsidR="00FA45A9" w:rsidRDefault="00FA45A9"/>
        </w:tc>
        <w:tc>
          <w:tcPr>
            <w:tcW w:w="1350" w:type="dxa"/>
          </w:tcPr>
          <w:p w14:paraId="6B06C96C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الرابع من شهر 1</w:t>
            </w:r>
          </w:p>
        </w:tc>
        <w:tc>
          <w:tcPr>
            <w:tcW w:w="960" w:type="dxa"/>
          </w:tcPr>
          <w:p w14:paraId="574D2D46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3588DFA1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قصيدة دعوني لقيس بن الملوح</w:t>
            </w:r>
          </w:p>
        </w:tc>
        <w:tc>
          <w:tcPr>
            <w:tcW w:w="960" w:type="dxa"/>
          </w:tcPr>
          <w:p w14:paraId="6A1DA0A5" w14:textId="77777777" w:rsidR="00FA45A9" w:rsidRDefault="00FA45A9"/>
        </w:tc>
      </w:tr>
      <w:tr w:rsidR="00FA45A9" w14:paraId="68E33B9F" w14:textId="77777777">
        <w:tc>
          <w:tcPr>
            <w:tcW w:w="1231" w:type="dxa"/>
          </w:tcPr>
          <w:p w14:paraId="190DE787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قراءة استمتاع مع حفظ  أبيات</w:t>
            </w:r>
          </w:p>
        </w:tc>
        <w:tc>
          <w:tcPr>
            <w:tcW w:w="1726" w:type="dxa"/>
          </w:tcPr>
          <w:p w14:paraId="1CF3D799" w14:textId="77777777" w:rsidR="00FA45A9" w:rsidRDefault="00FA45A9"/>
        </w:tc>
        <w:tc>
          <w:tcPr>
            <w:tcW w:w="1350" w:type="dxa"/>
          </w:tcPr>
          <w:p w14:paraId="0F745DE2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الأول من شهر 2</w:t>
            </w:r>
          </w:p>
        </w:tc>
        <w:tc>
          <w:tcPr>
            <w:tcW w:w="960" w:type="dxa"/>
          </w:tcPr>
          <w:p w14:paraId="03612E5C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295" w:type="dxa"/>
          </w:tcPr>
          <w:p w14:paraId="42F73999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نونية ابن زيدون</w:t>
            </w:r>
          </w:p>
        </w:tc>
        <w:tc>
          <w:tcPr>
            <w:tcW w:w="960" w:type="dxa"/>
          </w:tcPr>
          <w:p w14:paraId="7737B364" w14:textId="77777777" w:rsidR="00FA45A9" w:rsidRDefault="00FA45A9"/>
        </w:tc>
      </w:tr>
      <w:tr w:rsidR="00FA45A9" w14:paraId="52770FED" w14:textId="77777777">
        <w:tc>
          <w:tcPr>
            <w:tcW w:w="1231" w:type="dxa"/>
          </w:tcPr>
          <w:p w14:paraId="4285EE7D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6" w:type="dxa"/>
          </w:tcPr>
          <w:p w14:paraId="0A7ADE6C" w14:textId="77777777" w:rsidR="00FA45A9" w:rsidRDefault="00FA45A9"/>
        </w:tc>
        <w:tc>
          <w:tcPr>
            <w:tcW w:w="1350" w:type="dxa"/>
          </w:tcPr>
          <w:p w14:paraId="4AFBCEA8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7F1FBC1B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69752CC7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448D9B04" w14:textId="77777777" w:rsidR="00FA45A9" w:rsidRDefault="00FA45A9"/>
        </w:tc>
      </w:tr>
      <w:tr w:rsidR="00FA45A9" w14:paraId="2161B131" w14:textId="77777777">
        <w:tc>
          <w:tcPr>
            <w:tcW w:w="1231" w:type="dxa"/>
          </w:tcPr>
          <w:p w14:paraId="7B01C6DC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6" w:type="dxa"/>
          </w:tcPr>
          <w:p w14:paraId="3148BF3A" w14:textId="77777777" w:rsidR="00FA45A9" w:rsidRDefault="00FA45A9"/>
        </w:tc>
        <w:tc>
          <w:tcPr>
            <w:tcW w:w="1350" w:type="dxa"/>
          </w:tcPr>
          <w:p w14:paraId="7BE3D46C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الأول من شهر 2</w:t>
            </w:r>
          </w:p>
        </w:tc>
        <w:tc>
          <w:tcPr>
            <w:tcW w:w="960" w:type="dxa"/>
          </w:tcPr>
          <w:p w14:paraId="6F2C9AA4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2C4508FD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الرثاء</w:t>
            </w:r>
          </w:p>
        </w:tc>
        <w:tc>
          <w:tcPr>
            <w:tcW w:w="960" w:type="dxa"/>
          </w:tcPr>
          <w:p w14:paraId="0C403FE5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الرثاء</w:t>
            </w:r>
          </w:p>
        </w:tc>
      </w:tr>
      <w:tr w:rsidR="00FA45A9" w14:paraId="65F24BF6" w14:textId="77777777">
        <w:tc>
          <w:tcPr>
            <w:tcW w:w="1231" w:type="dxa"/>
          </w:tcPr>
          <w:p w14:paraId="1F7ECBDF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6" w:type="dxa"/>
          </w:tcPr>
          <w:p w14:paraId="61EF69FF" w14:textId="77777777" w:rsidR="00FA45A9" w:rsidRDefault="00FA45A9"/>
        </w:tc>
        <w:tc>
          <w:tcPr>
            <w:tcW w:w="1350" w:type="dxa"/>
          </w:tcPr>
          <w:p w14:paraId="6B060B20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36D59C49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63DFA1B6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تطور الرثاء</w:t>
            </w:r>
          </w:p>
        </w:tc>
        <w:tc>
          <w:tcPr>
            <w:tcW w:w="960" w:type="dxa"/>
          </w:tcPr>
          <w:p w14:paraId="3324BA49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48980A78" w14:textId="77777777">
        <w:tc>
          <w:tcPr>
            <w:tcW w:w="1231" w:type="dxa"/>
          </w:tcPr>
          <w:p w14:paraId="3C78D4DE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6" w:type="dxa"/>
          </w:tcPr>
          <w:p w14:paraId="3B0A2CF0" w14:textId="77777777" w:rsidR="00FA45A9" w:rsidRDefault="00FA45A9"/>
        </w:tc>
        <w:tc>
          <w:tcPr>
            <w:tcW w:w="1350" w:type="dxa"/>
          </w:tcPr>
          <w:p w14:paraId="74A6074C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الثاني من شهر 2</w:t>
            </w:r>
          </w:p>
        </w:tc>
        <w:tc>
          <w:tcPr>
            <w:tcW w:w="960" w:type="dxa"/>
          </w:tcPr>
          <w:p w14:paraId="2633E3D5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55C9530D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رثاء ابن الرومي لابنه الأوسط</w:t>
            </w:r>
          </w:p>
        </w:tc>
        <w:tc>
          <w:tcPr>
            <w:tcW w:w="960" w:type="dxa"/>
          </w:tcPr>
          <w:p w14:paraId="6DCD68A7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62335133" w14:textId="77777777">
        <w:tc>
          <w:tcPr>
            <w:tcW w:w="1231" w:type="dxa"/>
          </w:tcPr>
          <w:p w14:paraId="69233908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قراءة استمتاع مع حفظ أبيات</w:t>
            </w:r>
          </w:p>
        </w:tc>
        <w:tc>
          <w:tcPr>
            <w:tcW w:w="1726" w:type="dxa"/>
          </w:tcPr>
          <w:p w14:paraId="58297472" w14:textId="77777777" w:rsidR="00FA45A9" w:rsidRDefault="00FA45A9"/>
        </w:tc>
        <w:tc>
          <w:tcPr>
            <w:tcW w:w="1350" w:type="dxa"/>
          </w:tcPr>
          <w:p w14:paraId="7084388B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الثالث من شهر 2</w:t>
            </w:r>
          </w:p>
        </w:tc>
        <w:tc>
          <w:tcPr>
            <w:tcW w:w="960" w:type="dxa"/>
          </w:tcPr>
          <w:p w14:paraId="7C0A44B6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295" w:type="dxa"/>
          </w:tcPr>
          <w:p w14:paraId="1D12300E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بردة البوصيري</w:t>
            </w:r>
          </w:p>
        </w:tc>
        <w:tc>
          <w:tcPr>
            <w:tcW w:w="960" w:type="dxa"/>
          </w:tcPr>
          <w:p w14:paraId="5F1FE382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733F3F5E" w14:textId="77777777">
        <w:tc>
          <w:tcPr>
            <w:tcW w:w="1231" w:type="dxa"/>
          </w:tcPr>
          <w:p w14:paraId="581BCC42" w14:textId="77777777" w:rsidR="00FA45A9" w:rsidRDefault="00FA45A9"/>
        </w:tc>
        <w:tc>
          <w:tcPr>
            <w:tcW w:w="1726" w:type="dxa"/>
          </w:tcPr>
          <w:p w14:paraId="5BAB691F" w14:textId="77777777" w:rsidR="00FA45A9" w:rsidRDefault="00FA45A9"/>
        </w:tc>
        <w:tc>
          <w:tcPr>
            <w:tcW w:w="1350" w:type="dxa"/>
          </w:tcPr>
          <w:p w14:paraId="0D47D783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7CD0CEE8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7D4053A6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577D5671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4A3318A1" w14:textId="77777777">
        <w:tc>
          <w:tcPr>
            <w:tcW w:w="1231" w:type="dxa"/>
          </w:tcPr>
          <w:p w14:paraId="52B89844" w14:textId="77777777" w:rsidR="00FA45A9" w:rsidRDefault="00FA45A9"/>
        </w:tc>
        <w:tc>
          <w:tcPr>
            <w:tcW w:w="1726" w:type="dxa"/>
          </w:tcPr>
          <w:p w14:paraId="36CBA1D6" w14:textId="77777777" w:rsidR="00FA45A9" w:rsidRDefault="00FA45A9"/>
        </w:tc>
        <w:tc>
          <w:tcPr>
            <w:tcW w:w="1350" w:type="dxa"/>
          </w:tcPr>
          <w:p w14:paraId="419A55C6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الأول من شهر 3</w:t>
            </w:r>
          </w:p>
        </w:tc>
        <w:tc>
          <w:tcPr>
            <w:tcW w:w="960" w:type="dxa"/>
          </w:tcPr>
          <w:p w14:paraId="3B1AA701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48C1F648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الموشح</w:t>
            </w:r>
          </w:p>
        </w:tc>
        <w:tc>
          <w:tcPr>
            <w:tcW w:w="960" w:type="dxa"/>
          </w:tcPr>
          <w:p w14:paraId="5CA48086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فن الموشحات</w:t>
            </w:r>
          </w:p>
        </w:tc>
      </w:tr>
      <w:tr w:rsidR="00FA45A9" w14:paraId="485627E1" w14:textId="77777777">
        <w:tc>
          <w:tcPr>
            <w:tcW w:w="1231" w:type="dxa"/>
          </w:tcPr>
          <w:p w14:paraId="212C43CE" w14:textId="77777777" w:rsidR="00FA45A9" w:rsidRDefault="004E72F3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عطلة عيد الفطر في الأسبوع الثالث</w:t>
            </w:r>
          </w:p>
        </w:tc>
        <w:tc>
          <w:tcPr>
            <w:tcW w:w="1726" w:type="dxa"/>
          </w:tcPr>
          <w:p w14:paraId="3FBBB581" w14:textId="77777777" w:rsidR="00FA45A9" w:rsidRDefault="00FA45A9"/>
        </w:tc>
        <w:tc>
          <w:tcPr>
            <w:tcW w:w="1350" w:type="dxa"/>
          </w:tcPr>
          <w:p w14:paraId="4328F94B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الثاني من شهر 3</w:t>
            </w:r>
          </w:p>
        </w:tc>
        <w:tc>
          <w:tcPr>
            <w:tcW w:w="960" w:type="dxa"/>
          </w:tcPr>
          <w:p w14:paraId="3739649D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473E8785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نشأة الموشح</w:t>
            </w:r>
          </w:p>
        </w:tc>
        <w:tc>
          <w:tcPr>
            <w:tcW w:w="960" w:type="dxa"/>
          </w:tcPr>
          <w:p w14:paraId="34E0EB82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512DB7B9" w14:textId="77777777">
        <w:tc>
          <w:tcPr>
            <w:tcW w:w="1231" w:type="dxa"/>
          </w:tcPr>
          <w:p w14:paraId="2B7936AB" w14:textId="77777777" w:rsidR="00FA45A9" w:rsidRDefault="00FA45A9"/>
        </w:tc>
        <w:tc>
          <w:tcPr>
            <w:tcW w:w="1726" w:type="dxa"/>
          </w:tcPr>
          <w:p w14:paraId="541DB4EC" w14:textId="77777777" w:rsidR="00FA45A9" w:rsidRDefault="00FA45A9"/>
        </w:tc>
        <w:tc>
          <w:tcPr>
            <w:tcW w:w="1350" w:type="dxa"/>
          </w:tcPr>
          <w:p w14:paraId="45D0A24C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4BCFDEE1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444EC2DB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بناء الموشح</w:t>
            </w:r>
          </w:p>
        </w:tc>
        <w:tc>
          <w:tcPr>
            <w:tcW w:w="960" w:type="dxa"/>
          </w:tcPr>
          <w:p w14:paraId="4DF0F6A2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77E5D5C2" w14:textId="77777777">
        <w:tc>
          <w:tcPr>
            <w:tcW w:w="1231" w:type="dxa"/>
          </w:tcPr>
          <w:p w14:paraId="080C09E3" w14:textId="77777777" w:rsidR="00FA45A9" w:rsidRDefault="00FA45A9"/>
        </w:tc>
        <w:tc>
          <w:tcPr>
            <w:tcW w:w="1726" w:type="dxa"/>
          </w:tcPr>
          <w:p w14:paraId="79B6333F" w14:textId="77777777" w:rsidR="00FA45A9" w:rsidRDefault="00FA45A9"/>
        </w:tc>
        <w:tc>
          <w:tcPr>
            <w:tcW w:w="1350" w:type="dxa"/>
          </w:tcPr>
          <w:p w14:paraId="2A630BC3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الرابع من شهر 3</w:t>
            </w:r>
          </w:p>
        </w:tc>
        <w:tc>
          <w:tcPr>
            <w:tcW w:w="960" w:type="dxa"/>
          </w:tcPr>
          <w:p w14:paraId="0A87F3C4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52BB6549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موشح (جادك الغيث) للسان الدين بن الخطيب</w:t>
            </w:r>
          </w:p>
        </w:tc>
        <w:tc>
          <w:tcPr>
            <w:tcW w:w="960" w:type="dxa"/>
          </w:tcPr>
          <w:p w14:paraId="7C419962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6B55F7DA" w14:textId="77777777">
        <w:tc>
          <w:tcPr>
            <w:tcW w:w="1231" w:type="dxa"/>
          </w:tcPr>
          <w:p w14:paraId="2824FD75" w14:textId="77777777" w:rsidR="00FA45A9" w:rsidRDefault="00FA45A9"/>
        </w:tc>
        <w:tc>
          <w:tcPr>
            <w:tcW w:w="1726" w:type="dxa"/>
          </w:tcPr>
          <w:p w14:paraId="6B344C9D" w14:textId="77777777" w:rsidR="00FA45A9" w:rsidRDefault="00FA45A9"/>
        </w:tc>
        <w:tc>
          <w:tcPr>
            <w:tcW w:w="1350" w:type="dxa"/>
          </w:tcPr>
          <w:p w14:paraId="7D5E1BE5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11F02781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4FD71305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0B9D40DC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0FC1C4B5" w14:textId="77777777">
        <w:tc>
          <w:tcPr>
            <w:tcW w:w="1231" w:type="dxa"/>
          </w:tcPr>
          <w:p w14:paraId="29DCF015" w14:textId="77777777" w:rsidR="00FA45A9" w:rsidRDefault="00FA45A9"/>
        </w:tc>
        <w:tc>
          <w:tcPr>
            <w:tcW w:w="1726" w:type="dxa"/>
          </w:tcPr>
          <w:p w14:paraId="76628446" w14:textId="77777777" w:rsidR="00FA45A9" w:rsidRDefault="00FA45A9"/>
        </w:tc>
        <w:tc>
          <w:tcPr>
            <w:tcW w:w="1350" w:type="dxa"/>
          </w:tcPr>
          <w:p w14:paraId="04ED9166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الأول من شهر 4</w:t>
            </w:r>
          </w:p>
        </w:tc>
        <w:tc>
          <w:tcPr>
            <w:tcW w:w="960" w:type="dxa"/>
          </w:tcPr>
          <w:p w14:paraId="530A5448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47886A1C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فن الخطبة</w:t>
            </w:r>
          </w:p>
        </w:tc>
        <w:tc>
          <w:tcPr>
            <w:tcW w:w="960" w:type="dxa"/>
          </w:tcPr>
          <w:p w14:paraId="2E50B9D2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النثر العربي القديم</w:t>
            </w:r>
          </w:p>
        </w:tc>
      </w:tr>
      <w:tr w:rsidR="00FA45A9" w14:paraId="33C3639F" w14:textId="77777777">
        <w:tc>
          <w:tcPr>
            <w:tcW w:w="1231" w:type="dxa"/>
          </w:tcPr>
          <w:p w14:paraId="6DB2C2C0" w14:textId="77777777" w:rsidR="00FA45A9" w:rsidRDefault="00FA45A9"/>
        </w:tc>
        <w:tc>
          <w:tcPr>
            <w:tcW w:w="1726" w:type="dxa"/>
          </w:tcPr>
          <w:p w14:paraId="2F6BE356" w14:textId="77777777" w:rsidR="00FA45A9" w:rsidRDefault="00FA45A9"/>
        </w:tc>
        <w:tc>
          <w:tcPr>
            <w:tcW w:w="1350" w:type="dxa"/>
          </w:tcPr>
          <w:p w14:paraId="48BB3AB8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الثاني من شهر 4</w:t>
            </w:r>
          </w:p>
        </w:tc>
        <w:tc>
          <w:tcPr>
            <w:tcW w:w="960" w:type="dxa"/>
          </w:tcPr>
          <w:p w14:paraId="46983D07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295" w:type="dxa"/>
          </w:tcPr>
          <w:p w14:paraId="6ABC1BA8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خطبة لعلي بن أبي طالب</w:t>
            </w:r>
          </w:p>
        </w:tc>
        <w:tc>
          <w:tcPr>
            <w:tcW w:w="960" w:type="dxa"/>
          </w:tcPr>
          <w:p w14:paraId="5C44A9FA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08605AC6" w14:textId="77777777">
        <w:tc>
          <w:tcPr>
            <w:tcW w:w="1231" w:type="dxa"/>
          </w:tcPr>
          <w:p w14:paraId="7BE299B5" w14:textId="77777777" w:rsidR="00FA45A9" w:rsidRDefault="00FA45A9"/>
        </w:tc>
        <w:tc>
          <w:tcPr>
            <w:tcW w:w="1726" w:type="dxa"/>
          </w:tcPr>
          <w:p w14:paraId="5223C67B" w14:textId="77777777" w:rsidR="00FA45A9" w:rsidRDefault="00FA45A9"/>
        </w:tc>
        <w:tc>
          <w:tcPr>
            <w:tcW w:w="1350" w:type="dxa"/>
          </w:tcPr>
          <w:p w14:paraId="44E8F8C9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الثالث من شهر 4</w:t>
            </w:r>
          </w:p>
        </w:tc>
        <w:tc>
          <w:tcPr>
            <w:tcW w:w="960" w:type="dxa"/>
          </w:tcPr>
          <w:p w14:paraId="176836ED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248C17B1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فن المقامة</w:t>
            </w:r>
          </w:p>
        </w:tc>
        <w:tc>
          <w:tcPr>
            <w:tcW w:w="960" w:type="dxa"/>
          </w:tcPr>
          <w:p w14:paraId="75C1AE5B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63921E80" w14:textId="77777777">
        <w:tc>
          <w:tcPr>
            <w:tcW w:w="1231" w:type="dxa"/>
          </w:tcPr>
          <w:p w14:paraId="29D224C5" w14:textId="77777777" w:rsidR="00FA45A9" w:rsidRDefault="004E72F3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قراءة استمتاع</w:t>
            </w:r>
          </w:p>
        </w:tc>
        <w:tc>
          <w:tcPr>
            <w:tcW w:w="1726" w:type="dxa"/>
          </w:tcPr>
          <w:p w14:paraId="01AFAAB2" w14:textId="77777777" w:rsidR="00FA45A9" w:rsidRDefault="00FA45A9"/>
        </w:tc>
        <w:tc>
          <w:tcPr>
            <w:tcW w:w="1350" w:type="dxa"/>
          </w:tcPr>
          <w:p w14:paraId="6241E848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الثالث من شهر 4</w:t>
            </w:r>
          </w:p>
        </w:tc>
        <w:tc>
          <w:tcPr>
            <w:tcW w:w="960" w:type="dxa"/>
          </w:tcPr>
          <w:p w14:paraId="20BFEFBC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295" w:type="dxa"/>
          </w:tcPr>
          <w:p w14:paraId="2BCE176F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المقامة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الصنعانية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للحريري</w:t>
            </w:r>
          </w:p>
        </w:tc>
        <w:tc>
          <w:tcPr>
            <w:tcW w:w="960" w:type="dxa"/>
          </w:tcPr>
          <w:p w14:paraId="2FB6B287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35E272A0" w14:textId="77777777">
        <w:tc>
          <w:tcPr>
            <w:tcW w:w="1231" w:type="dxa"/>
          </w:tcPr>
          <w:p w14:paraId="023801F2" w14:textId="77777777" w:rsidR="00FA45A9" w:rsidRDefault="00FA45A9"/>
        </w:tc>
        <w:tc>
          <w:tcPr>
            <w:tcW w:w="1726" w:type="dxa"/>
          </w:tcPr>
          <w:p w14:paraId="0EB812A9" w14:textId="77777777" w:rsidR="00FA45A9" w:rsidRDefault="00FA45A9"/>
        </w:tc>
        <w:tc>
          <w:tcPr>
            <w:tcW w:w="1350" w:type="dxa"/>
          </w:tcPr>
          <w:p w14:paraId="1FC99CFA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0D660F8D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0A21C96A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60" w:type="dxa"/>
          </w:tcPr>
          <w:p w14:paraId="1DAA67EA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3642DF9D" w14:textId="77777777">
        <w:tc>
          <w:tcPr>
            <w:tcW w:w="1231" w:type="dxa"/>
          </w:tcPr>
          <w:p w14:paraId="298CC1D2" w14:textId="77777777" w:rsidR="00FA45A9" w:rsidRDefault="00FA45A9"/>
        </w:tc>
        <w:tc>
          <w:tcPr>
            <w:tcW w:w="1726" w:type="dxa"/>
          </w:tcPr>
          <w:p w14:paraId="39CAD95B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الفرق بين الخبر والإنشاء</w:t>
            </w:r>
          </w:p>
        </w:tc>
        <w:tc>
          <w:tcPr>
            <w:tcW w:w="1350" w:type="dxa"/>
          </w:tcPr>
          <w:p w14:paraId="0C0469A4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الرابع من شهر 4</w:t>
            </w:r>
          </w:p>
        </w:tc>
        <w:tc>
          <w:tcPr>
            <w:tcW w:w="960" w:type="dxa"/>
          </w:tcPr>
          <w:p w14:paraId="5DCCF9CF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295" w:type="dxa"/>
          </w:tcPr>
          <w:p w14:paraId="6C153DA7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الإنشاء</w:t>
            </w:r>
          </w:p>
        </w:tc>
        <w:tc>
          <w:tcPr>
            <w:tcW w:w="960" w:type="dxa"/>
          </w:tcPr>
          <w:p w14:paraId="65E17640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البلاغة العربية</w:t>
            </w:r>
          </w:p>
        </w:tc>
      </w:tr>
      <w:tr w:rsidR="00FA45A9" w14:paraId="521E2DF4" w14:textId="77777777">
        <w:tc>
          <w:tcPr>
            <w:tcW w:w="1231" w:type="dxa"/>
          </w:tcPr>
          <w:p w14:paraId="1E56AC61" w14:textId="77777777" w:rsidR="00FA45A9" w:rsidRDefault="00FA45A9"/>
        </w:tc>
        <w:tc>
          <w:tcPr>
            <w:tcW w:w="1726" w:type="dxa"/>
          </w:tcPr>
          <w:p w14:paraId="13211138" w14:textId="77777777" w:rsidR="00FA45A9" w:rsidRDefault="00FA45A9"/>
        </w:tc>
        <w:tc>
          <w:tcPr>
            <w:tcW w:w="1350" w:type="dxa"/>
          </w:tcPr>
          <w:p w14:paraId="72B90524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الرابع من شهر 4</w:t>
            </w:r>
          </w:p>
        </w:tc>
        <w:tc>
          <w:tcPr>
            <w:tcW w:w="960" w:type="dxa"/>
          </w:tcPr>
          <w:p w14:paraId="68B17DB4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295" w:type="dxa"/>
          </w:tcPr>
          <w:p w14:paraId="44FA4F80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أنواع الإنشاء</w:t>
            </w:r>
          </w:p>
        </w:tc>
        <w:tc>
          <w:tcPr>
            <w:tcW w:w="960" w:type="dxa"/>
          </w:tcPr>
          <w:p w14:paraId="23B03090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19878896" w14:textId="77777777">
        <w:tc>
          <w:tcPr>
            <w:tcW w:w="1231" w:type="dxa"/>
          </w:tcPr>
          <w:p w14:paraId="6355DC5E" w14:textId="77777777" w:rsidR="00FA45A9" w:rsidRDefault="00FA45A9"/>
        </w:tc>
        <w:tc>
          <w:tcPr>
            <w:tcW w:w="1726" w:type="dxa"/>
          </w:tcPr>
          <w:p w14:paraId="6C7AB1BA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المعنى الحقيقي للأمر</w:t>
            </w:r>
          </w:p>
        </w:tc>
        <w:tc>
          <w:tcPr>
            <w:tcW w:w="1350" w:type="dxa"/>
          </w:tcPr>
          <w:p w14:paraId="3314299E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الأول من شهر 5</w:t>
            </w:r>
          </w:p>
        </w:tc>
        <w:tc>
          <w:tcPr>
            <w:tcW w:w="960" w:type="dxa"/>
          </w:tcPr>
          <w:p w14:paraId="55F4B11D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07EBA168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الأمر</w:t>
            </w:r>
          </w:p>
        </w:tc>
        <w:tc>
          <w:tcPr>
            <w:tcW w:w="960" w:type="dxa"/>
          </w:tcPr>
          <w:p w14:paraId="3B59B061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A45A9" w14:paraId="3072841C" w14:textId="77777777">
        <w:tc>
          <w:tcPr>
            <w:tcW w:w="1231" w:type="dxa"/>
          </w:tcPr>
          <w:p w14:paraId="09AABAAE" w14:textId="77777777" w:rsidR="00FA45A9" w:rsidRDefault="00FA45A9"/>
        </w:tc>
        <w:tc>
          <w:tcPr>
            <w:tcW w:w="1726" w:type="dxa"/>
          </w:tcPr>
          <w:p w14:paraId="1F93BB71" w14:textId="77777777" w:rsidR="00FA45A9" w:rsidRDefault="004E72F3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المعنى الحقيقي للنهي</w:t>
            </w:r>
          </w:p>
        </w:tc>
        <w:tc>
          <w:tcPr>
            <w:tcW w:w="1350" w:type="dxa"/>
          </w:tcPr>
          <w:p w14:paraId="338F770C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الثاني من شهر 5</w:t>
            </w:r>
          </w:p>
        </w:tc>
        <w:tc>
          <w:tcPr>
            <w:tcW w:w="960" w:type="dxa"/>
          </w:tcPr>
          <w:p w14:paraId="54D0FE67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295" w:type="dxa"/>
          </w:tcPr>
          <w:p w14:paraId="47FA3360" w14:textId="77777777" w:rsidR="00FA45A9" w:rsidRDefault="004E72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النهي</w:t>
            </w:r>
          </w:p>
        </w:tc>
        <w:tc>
          <w:tcPr>
            <w:tcW w:w="960" w:type="dxa"/>
          </w:tcPr>
          <w:p w14:paraId="050226F0" w14:textId="77777777" w:rsidR="00FA45A9" w:rsidRDefault="00FA45A9"/>
        </w:tc>
      </w:tr>
      <w:tr w:rsidR="00FA45A9" w14:paraId="3003F13D" w14:textId="77777777">
        <w:tc>
          <w:tcPr>
            <w:tcW w:w="1231" w:type="dxa"/>
          </w:tcPr>
          <w:p w14:paraId="5D4E7BEC" w14:textId="77777777" w:rsidR="00FA45A9" w:rsidRDefault="00FA45A9"/>
        </w:tc>
        <w:tc>
          <w:tcPr>
            <w:tcW w:w="1726" w:type="dxa"/>
          </w:tcPr>
          <w:p w14:paraId="712B0241" w14:textId="77777777" w:rsidR="00FA45A9" w:rsidRDefault="00FA45A9"/>
        </w:tc>
        <w:tc>
          <w:tcPr>
            <w:tcW w:w="1350" w:type="dxa"/>
          </w:tcPr>
          <w:p w14:paraId="01EBFF5C" w14:textId="77777777" w:rsidR="00FA45A9" w:rsidRDefault="00FA45A9"/>
        </w:tc>
        <w:tc>
          <w:tcPr>
            <w:tcW w:w="960" w:type="dxa"/>
          </w:tcPr>
          <w:p w14:paraId="35B1950C" w14:textId="77777777" w:rsidR="00FA45A9" w:rsidRDefault="00FA45A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</w:tcPr>
          <w:p w14:paraId="662ECAF8" w14:textId="77777777" w:rsidR="00FA45A9" w:rsidRDefault="00FA45A9"/>
        </w:tc>
        <w:tc>
          <w:tcPr>
            <w:tcW w:w="960" w:type="dxa"/>
          </w:tcPr>
          <w:p w14:paraId="6E21A4AA" w14:textId="77777777" w:rsidR="00FA45A9" w:rsidRDefault="00FA45A9"/>
        </w:tc>
      </w:tr>
    </w:tbl>
    <w:p w14:paraId="362B7D4F" w14:textId="77777777" w:rsidR="00FA45A9" w:rsidRDefault="00FA45A9"/>
    <w:sectPr w:rsidR="00FA45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E8DB1" w14:textId="77777777" w:rsidR="002661D4" w:rsidRDefault="002661D4">
      <w:r>
        <w:separator/>
      </w:r>
    </w:p>
  </w:endnote>
  <w:endnote w:type="continuationSeparator" w:id="0">
    <w:p w14:paraId="401EFC8C" w14:textId="77777777" w:rsidR="002661D4" w:rsidRDefault="00266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Tahoma"/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D4794" w14:textId="77777777" w:rsidR="00632D41" w:rsidRDefault="00632D4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12663" w14:textId="77777777" w:rsidR="00632D41" w:rsidRDefault="00632D41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5F013" w14:textId="77777777" w:rsidR="00632D41" w:rsidRDefault="00632D4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4FCD5" w14:textId="77777777" w:rsidR="002661D4" w:rsidRDefault="002661D4">
      <w:r>
        <w:separator/>
      </w:r>
    </w:p>
  </w:footnote>
  <w:footnote w:type="continuationSeparator" w:id="0">
    <w:p w14:paraId="1D7C66F4" w14:textId="77777777" w:rsidR="002661D4" w:rsidRDefault="00266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82FA1" w14:textId="77777777" w:rsidR="00632D41" w:rsidRDefault="00632D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553E2" w14:textId="2CA99B2A" w:rsidR="00632D41" w:rsidRDefault="00632D41" w:rsidP="00632D41">
    <w:pPr>
      <w:pStyle w:val="a4"/>
      <w:bidi/>
      <w:jc w:val="center"/>
      <w:rPr>
        <w:b/>
        <w:bCs/>
        <w:sz w:val="24"/>
        <w:szCs w:val="24"/>
      </w:rPr>
    </w:pPr>
    <w:r>
      <w:rPr>
        <w:rFonts w:hint="cs"/>
        <w:b/>
        <w:bCs/>
        <w:sz w:val="24"/>
        <w:szCs w:val="24"/>
        <w:rtl/>
      </w:rPr>
      <w:t>الخطة الفصلية-الفصل الثاني</w:t>
    </w:r>
    <w:r w:rsidR="004E72F3">
      <w:rPr>
        <w:rFonts w:hint="cs"/>
        <w:b/>
        <w:bCs/>
        <w:sz w:val="24"/>
        <w:szCs w:val="24"/>
        <w:rtl/>
      </w:rPr>
      <w:t xml:space="preserve">    المبحث:</w:t>
    </w:r>
    <w:r w:rsidR="005B048C">
      <w:rPr>
        <w:rFonts w:hint="cs"/>
        <w:b/>
        <w:bCs/>
        <w:sz w:val="24"/>
        <w:szCs w:val="24"/>
        <w:rtl/>
      </w:rPr>
      <w:t xml:space="preserve"> </w:t>
    </w:r>
    <w:r w:rsidR="004E72F3">
      <w:rPr>
        <w:rFonts w:hint="cs"/>
        <w:b/>
        <w:bCs/>
        <w:sz w:val="24"/>
        <w:szCs w:val="24"/>
        <w:rtl/>
      </w:rPr>
      <w:t>اللغ</w:t>
    </w:r>
    <w:r>
      <w:rPr>
        <w:rFonts w:hint="cs"/>
        <w:b/>
        <w:bCs/>
        <w:sz w:val="24"/>
        <w:szCs w:val="24"/>
        <w:rtl/>
      </w:rPr>
      <w:t xml:space="preserve">ة العربية /الحادي عشر الأدبي    </w:t>
    </w:r>
    <w:r>
      <w:rPr>
        <w:rFonts w:hint="cs"/>
        <w:b/>
        <w:bCs/>
        <w:sz w:val="24"/>
        <w:szCs w:val="24"/>
        <w:rtl/>
      </w:rPr>
      <w:t>السنة</w:t>
    </w:r>
    <w:r>
      <w:rPr>
        <w:rFonts w:hint="cs"/>
        <w:b/>
        <w:bCs/>
        <w:sz w:val="24"/>
        <w:szCs w:val="24"/>
        <w:rtl/>
      </w:rPr>
      <w:t xml:space="preserve"> </w:t>
    </w:r>
    <w:r>
      <w:rPr>
        <w:rFonts w:hint="cs"/>
        <w:b/>
        <w:bCs/>
        <w:sz w:val="24"/>
        <w:szCs w:val="24"/>
        <w:rtl/>
      </w:rPr>
      <w:t>الدراسية:2025/2026</w:t>
    </w:r>
  </w:p>
  <w:p w14:paraId="777212CF" w14:textId="52864E9D" w:rsidR="00FA45A9" w:rsidRPr="00632D41" w:rsidRDefault="00632D41" w:rsidP="00632D41">
    <w:pPr>
      <w:pStyle w:val="a4"/>
      <w:bidi/>
      <w:jc w:val="center"/>
      <w:rPr>
        <w:b/>
        <w:bCs/>
        <w:sz w:val="24"/>
        <w:szCs w:val="24"/>
      </w:rPr>
    </w:pPr>
    <w:r>
      <w:rPr>
        <w:rFonts w:hint="cs"/>
        <w:b/>
        <w:bCs/>
        <w:sz w:val="24"/>
        <w:szCs w:val="24"/>
        <w:rtl/>
      </w:rPr>
      <w:t xml:space="preserve">إعداد المعلمة: حنان أبو </w:t>
    </w:r>
    <w:r>
      <w:rPr>
        <w:rFonts w:hint="cs"/>
        <w:b/>
        <w:bCs/>
        <w:sz w:val="24"/>
        <w:szCs w:val="24"/>
        <w:rtl/>
      </w:rPr>
      <w:t>الطيب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9BB3F" w14:textId="77777777" w:rsidR="00632D41" w:rsidRDefault="00632D4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7877F4"/>
    <w:rsid w:val="002661D4"/>
    <w:rsid w:val="004E72F3"/>
    <w:rsid w:val="005B048C"/>
    <w:rsid w:val="00632D41"/>
    <w:rsid w:val="00FA45A9"/>
    <w:rsid w:val="04106C04"/>
    <w:rsid w:val="047877F4"/>
    <w:rsid w:val="18B05A54"/>
    <w:rsid w:val="22E30DC3"/>
    <w:rsid w:val="260F5611"/>
    <w:rsid w:val="2CA74A56"/>
    <w:rsid w:val="3C9E57C8"/>
    <w:rsid w:val="4B7C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DE3AC9"/>
  <w15:docId w15:val="{8BB680C0-9B32-47C5-AD99-31D1C6C0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ابو عمر</dc:creator>
  <cp:lastModifiedBy>pc2</cp:lastModifiedBy>
  <cp:revision>4</cp:revision>
  <dcterms:created xsi:type="dcterms:W3CDTF">2026-01-12T14:01:00Z</dcterms:created>
  <dcterms:modified xsi:type="dcterms:W3CDTF">2026-01-19T13:24:00Z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80831BFEC70C4460B7A0435342714447_13</vt:lpwstr>
  </property>
</Properties>
</file>