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733" w:rsidRDefault="00FB4733" w:rsidP="00FB4733">
      <w:pPr>
        <w:pStyle w:val="aa"/>
        <w:tabs>
          <w:tab w:val="left" w:pos="429"/>
          <w:tab w:val="center" w:pos="5314"/>
        </w:tabs>
        <w:jc w:val="center"/>
        <w:rPr>
          <w:rFonts w:ascii="Simplified Arabic" w:hAnsi="Simplified Arabic" w:cs="PT Bold Heading"/>
          <w:sz w:val="28"/>
          <w:szCs w:val="28"/>
          <w:rtl/>
        </w:rPr>
      </w:pPr>
      <w:r>
        <w:rPr>
          <w:rFonts w:ascii="Simplified Arabic" w:hAnsi="Simplified Arabic" w:cs="PT Bold Heading" w:hint="cs"/>
          <w:sz w:val="28"/>
          <w:szCs w:val="28"/>
          <w:rtl/>
        </w:rPr>
        <w:t>مديرية التربية والتعليم/ طوباس</w:t>
      </w:r>
    </w:p>
    <w:p w:rsidR="002D7958" w:rsidRDefault="00612E20" w:rsidP="002D7958">
      <w:pPr>
        <w:pStyle w:val="aa"/>
        <w:tabs>
          <w:tab w:val="left" w:pos="429"/>
          <w:tab w:val="center" w:pos="5314"/>
        </w:tabs>
        <w:rPr>
          <w:rFonts w:asciiTheme="majorBidi" w:hAnsiTheme="majorBidi" w:cs="PT Bold Heading"/>
          <w:sz w:val="26"/>
          <w:szCs w:val="26"/>
          <w:rtl/>
        </w:rPr>
      </w:pPr>
      <w:r>
        <w:rPr>
          <w:rFonts w:ascii="Simplified Arabic" w:hAnsi="Simplified Arabic" w:cs="PT Bold Heading" w:hint="cs"/>
          <w:sz w:val="28"/>
          <w:szCs w:val="28"/>
          <w:rtl/>
        </w:rPr>
        <w:t>الخطة الفصلية</w:t>
      </w:r>
      <w:r>
        <w:rPr>
          <w:rFonts w:ascii="Simplified Arabic" w:hAnsi="Simplified Arabic" w:hint="cs"/>
          <w:sz w:val="28"/>
          <w:szCs w:val="28"/>
          <w:rtl/>
        </w:rPr>
        <w:t xml:space="preserve">- </w:t>
      </w:r>
      <w:r>
        <w:rPr>
          <w:rFonts w:ascii="Simplified Arabic" w:hAnsi="Simplified Arabic" w:cs="PT Bold Heading" w:hint="cs"/>
          <w:sz w:val="28"/>
          <w:szCs w:val="28"/>
          <w:rtl/>
        </w:rPr>
        <w:t>ال</w:t>
      </w:r>
      <w:r w:rsidR="002D7958">
        <w:rPr>
          <w:rFonts w:ascii="Simplified Arabic" w:hAnsi="Simplified Arabic" w:cs="PT Bold Heading" w:hint="cs"/>
          <w:sz w:val="28"/>
          <w:szCs w:val="28"/>
          <w:rtl/>
        </w:rPr>
        <w:t>فصل ال</w:t>
      </w:r>
      <w:r w:rsidR="00650C4F">
        <w:rPr>
          <w:rFonts w:ascii="Simplified Arabic" w:hAnsi="Simplified Arabic" w:cs="PT Bold Heading" w:hint="cs"/>
          <w:sz w:val="28"/>
          <w:szCs w:val="28"/>
          <w:rtl/>
        </w:rPr>
        <w:t>ثاني</w:t>
      </w:r>
      <w:r w:rsidR="00D516EB">
        <w:rPr>
          <w:rFonts w:ascii="Simplified Arabic" w:hAnsi="Simplified Arabic" w:cs="PT Bold Heading" w:hint="cs"/>
          <w:sz w:val="28"/>
          <w:szCs w:val="28"/>
          <w:rtl/>
        </w:rPr>
        <w:t xml:space="preserve"> </w:t>
      </w:r>
      <w:bookmarkStart w:id="0" w:name="_GoBack"/>
      <w:bookmarkEnd w:id="0"/>
      <w:r w:rsidR="005A51DB">
        <w:rPr>
          <w:rFonts w:ascii="Simplified Arabic" w:hAnsi="Simplified Arabic" w:cs="PT Bold Heading" w:hint="cs"/>
          <w:sz w:val="28"/>
          <w:szCs w:val="28"/>
          <w:rtl/>
        </w:rPr>
        <w:t xml:space="preserve">       </w:t>
      </w:r>
      <w:r w:rsidR="00650C4F">
        <w:rPr>
          <w:rFonts w:ascii="Simplified Arabic" w:hAnsi="Simplified Arabic" w:cs="PT Bold Heading" w:hint="cs"/>
          <w:sz w:val="28"/>
          <w:szCs w:val="28"/>
          <w:rtl/>
        </w:rPr>
        <w:t>المبحث:</w:t>
      </w:r>
      <w:r w:rsidR="00D516EB">
        <w:rPr>
          <w:rFonts w:ascii="Simplified Arabic" w:hAnsi="Simplified Arabic" w:cs="PT Bold Heading" w:hint="cs"/>
          <w:sz w:val="28"/>
          <w:szCs w:val="28"/>
          <w:rtl/>
        </w:rPr>
        <w:t xml:space="preserve"> اللغة العربية/الصف التاسع   </w:t>
      </w:r>
      <w:r w:rsidR="002D7958">
        <w:rPr>
          <w:rFonts w:ascii="Simplified Arabic" w:hAnsi="Simplified Arabic" w:cs="PT Bold Heading" w:hint="cs"/>
          <w:sz w:val="28"/>
          <w:szCs w:val="28"/>
          <w:rtl/>
        </w:rPr>
        <w:t xml:space="preserve">   </w:t>
      </w:r>
      <w:r w:rsidR="002D7958">
        <w:rPr>
          <w:rFonts w:asciiTheme="majorBidi" w:hAnsiTheme="majorBidi" w:cs="PT Bold Heading" w:hint="cs"/>
          <w:sz w:val="26"/>
          <w:szCs w:val="26"/>
          <w:rtl/>
        </w:rPr>
        <w:t>السنة الدراسية</w:t>
      </w:r>
      <w:r w:rsidR="00650C4F">
        <w:rPr>
          <w:rFonts w:asciiTheme="majorBidi" w:hAnsiTheme="majorBidi" w:cs="PT Bold Heading" w:hint="cs"/>
          <w:sz w:val="26"/>
          <w:szCs w:val="26"/>
          <w:rtl/>
        </w:rPr>
        <w:t>:2025</w:t>
      </w:r>
      <w:r w:rsidR="002D7958">
        <w:rPr>
          <w:rFonts w:asciiTheme="majorBidi" w:hAnsiTheme="majorBidi" w:cs="PT Bold Heading" w:hint="cs"/>
          <w:sz w:val="26"/>
          <w:szCs w:val="26"/>
          <w:rtl/>
        </w:rPr>
        <w:t>-</w:t>
      </w:r>
      <w:r w:rsidR="00650C4F">
        <w:rPr>
          <w:rFonts w:asciiTheme="majorBidi" w:hAnsiTheme="majorBidi" w:cs="PT Bold Heading" w:hint="cs"/>
          <w:sz w:val="26"/>
          <w:szCs w:val="26"/>
          <w:rtl/>
        </w:rPr>
        <w:t>2026</w:t>
      </w:r>
    </w:p>
    <w:p w:rsidR="00FB4733" w:rsidRPr="002D7958" w:rsidRDefault="00FB4733" w:rsidP="002D7958">
      <w:pPr>
        <w:pStyle w:val="aa"/>
        <w:tabs>
          <w:tab w:val="left" w:pos="429"/>
          <w:tab w:val="center" w:pos="5314"/>
        </w:tabs>
        <w:rPr>
          <w:rFonts w:asciiTheme="majorBidi" w:hAnsiTheme="majorBidi" w:cs="PT Bold Heading"/>
          <w:sz w:val="26"/>
          <w:szCs w:val="26"/>
          <w:rtl/>
        </w:rPr>
      </w:pPr>
      <w:r>
        <w:rPr>
          <w:rFonts w:asciiTheme="majorBidi" w:hAnsiTheme="majorBidi" w:cs="PT Bold Heading" w:hint="cs"/>
          <w:sz w:val="26"/>
          <w:szCs w:val="26"/>
          <w:rtl/>
        </w:rPr>
        <w:t xml:space="preserve">                                                                إعداد المعلمة: أميمة دراغمة.                                                    </w:t>
      </w:r>
    </w:p>
    <w:tbl>
      <w:tblPr>
        <w:tblStyle w:val="a7"/>
        <w:bidiVisual/>
        <w:tblW w:w="10530" w:type="dxa"/>
        <w:tblInd w:w="218" w:type="dxa"/>
        <w:tblLook w:val="04A0" w:firstRow="1" w:lastRow="0" w:firstColumn="1" w:lastColumn="0" w:noHBand="0" w:noVBand="1"/>
      </w:tblPr>
      <w:tblGrid>
        <w:gridCol w:w="881"/>
        <w:gridCol w:w="2416"/>
        <w:gridCol w:w="850"/>
        <w:gridCol w:w="1421"/>
        <w:gridCol w:w="3402"/>
        <w:gridCol w:w="1560"/>
      </w:tblGrid>
      <w:tr w:rsidR="008C5C8F" w:rsidTr="008C5C8F"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FFFF00"/>
          </w:tcPr>
          <w:p w:rsidR="008C5C8F" w:rsidRPr="003571AE" w:rsidRDefault="008C5C8F" w:rsidP="003571AE">
            <w:pPr>
              <w:bidi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الوحدة</w:t>
            </w:r>
          </w:p>
        </w:tc>
        <w:tc>
          <w:tcPr>
            <w:tcW w:w="2416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:rsidR="008C5C8F" w:rsidRPr="003571AE" w:rsidRDefault="008C5C8F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عنوان الدرس</w:t>
            </w:r>
          </w:p>
        </w:tc>
        <w:tc>
          <w:tcPr>
            <w:tcW w:w="850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:rsidR="008C5C8F" w:rsidRPr="003571AE" w:rsidRDefault="008C5C8F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عدد</w:t>
            </w:r>
          </w:p>
          <w:p w:rsidR="008C5C8F" w:rsidRPr="003571AE" w:rsidRDefault="008C5C8F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الحصص</w:t>
            </w:r>
          </w:p>
        </w:tc>
        <w:tc>
          <w:tcPr>
            <w:tcW w:w="1421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:rsidR="008C5C8F" w:rsidRPr="008A6EAD" w:rsidRDefault="008C5C8F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8A6EAD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الفترة الزمنية</w:t>
            </w:r>
          </w:p>
        </w:tc>
        <w:tc>
          <w:tcPr>
            <w:tcW w:w="3402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:rsidR="008C5C8F" w:rsidRPr="005A51DB" w:rsidRDefault="008C5C8F" w:rsidP="005A51DB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5A51DB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الفاقد التعليمي/ الخبرات السابقة المطلوبة</w:t>
            </w:r>
            <w:r w:rsidR="003A65A9" w:rsidRPr="005A51DB">
              <w:rPr>
                <w:rStyle w:val="ac"/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footnoteReference w:id="1"/>
            </w:r>
          </w:p>
        </w:tc>
        <w:tc>
          <w:tcPr>
            <w:tcW w:w="1560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00"/>
          </w:tcPr>
          <w:p w:rsidR="008C5C8F" w:rsidRPr="003571AE" w:rsidRDefault="008C5C8F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ملاحظات</w:t>
            </w:r>
          </w:p>
        </w:tc>
      </w:tr>
      <w:tr w:rsidR="003571AE" w:rsidTr="003571AE">
        <w:tc>
          <w:tcPr>
            <w:tcW w:w="881" w:type="dxa"/>
            <w:vMerge w:val="restart"/>
            <w:tcBorders>
              <w:left w:val="single" w:sz="24" w:space="0" w:color="auto"/>
            </w:tcBorders>
          </w:tcPr>
          <w:p w:rsidR="003571AE" w:rsidRPr="003571AE" w:rsidRDefault="003571AE" w:rsidP="003571AE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الأولى</w:t>
            </w:r>
          </w:p>
        </w:tc>
        <w:tc>
          <w:tcPr>
            <w:tcW w:w="2416" w:type="dxa"/>
            <w:tcBorders>
              <w:bottom w:val="single" w:sz="2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أطيب ما تأكلون</w:t>
            </w:r>
          </w:p>
        </w:tc>
        <w:tc>
          <w:tcPr>
            <w:tcW w:w="850" w:type="dxa"/>
            <w:tcBorders>
              <w:bottom w:val="single" w:sz="2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3</w:t>
            </w:r>
          </w:p>
        </w:tc>
        <w:tc>
          <w:tcPr>
            <w:tcW w:w="1421" w:type="dxa"/>
            <w:vMerge w:val="restart"/>
          </w:tcPr>
          <w:p w:rsidR="003571AE" w:rsidRPr="008A6EAD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8A6EAD">
              <w:rPr>
                <w:rFonts w:ascii="Simplified Arabic" w:hAnsi="Simplified Arabic" w:cs="Simplified Arabic" w:hint="cs"/>
                <w:b/>
                <w:bCs/>
                <w:rtl/>
              </w:rPr>
              <w:t>18/1-2/2</w:t>
            </w:r>
          </w:p>
        </w:tc>
        <w:tc>
          <w:tcPr>
            <w:tcW w:w="3402" w:type="dxa"/>
            <w:tcBorders>
              <w:bottom w:val="single" w:sz="2" w:space="0" w:color="auto"/>
            </w:tcBorders>
          </w:tcPr>
          <w:p w:rsidR="003571AE" w:rsidRPr="005A51DB" w:rsidRDefault="003571AE" w:rsidP="005A51DB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bottom w:val="single" w:sz="2" w:space="0" w:color="auto"/>
              <w:right w:val="single" w:sz="24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</w:tr>
      <w:tr w:rsidR="003571AE" w:rsidTr="003571AE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3571AE" w:rsidRPr="003571AE" w:rsidRDefault="003571AE" w:rsidP="003571AE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المفعول به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2</w:t>
            </w:r>
          </w:p>
        </w:tc>
        <w:tc>
          <w:tcPr>
            <w:tcW w:w="1421" w:type="dxa"/>
            <w:vMerge/>
          </w:tcPr>
          <w:p w:rsidR="003571AE" w:rsidRPr="008A6EAD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:rsidR="003571AE" w:rsidRPr="005A51DB" w:rsidRDefault="005A51DB" w:rsidP="005A51DB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5A51DB">
              <w:rPr>
                <w:rFonts w:ascii="Simplified Arabic" w:hAnsi="Simplified Arabic" w:cs="Simplified Arabic" w:hint="cs"/>
                <w:b/>
                <w:bCs/>
                <w:rtl/>
              </w:rPr>
              <w:t>عناصر الجملة الفعلية</w:t>
            </w: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</w:tr>
      <w:tr w:rsidR="003571AE" w:rsidTr="003571AE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3571AE" w:rsidRPr="003571AE" w:rsidRDefault="003571AE" w:rsidP="003571AE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التقسيم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1</w:t>
            </w:r>
          </w:p>
        </w:tc>
        <w:tc>
          <w:tcPr>
            <w:tcW w:w="1421" w:type="dxa"/>
            <w:vMerge/>
          </w:tcPr>
          <w:p w:rsidR="003571AE" w:rsidRPr="008A6EAD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:rsidR="003571AE" w:rsidRPr="005A51DB" w:rsidRDefault="003571AE" w:rsidP="005A51DB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+ص32</w:t>
            </w:r>
          </w:p>
        </w:tc>
      </w:tr>
      <w:tr w:rsidR="003571AE" w:rsidTr="003571AE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3571AE" w:rsidRPr="003571AE" w:rsidRDefault="003571AE" w:rsidP="003571AE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12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مواطن همزة الوصل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12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1</w:t>
            </w:r>
          </w:p>
        </w:tc>
        <w:tc>
          <w:tcPr>
            <w:tcW w:w="1421" w:type="dxa"/>
            <w:vMerge/>
          </w:tcPr>
          <w:p w:rsidR="003571AE" w:rsidRPr="008A6EAD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12" w:space="0" w:color="auto"/>
            </w:tcBorders>
          </w:tcPr>
          <w:p w:rsidR="003571AE" w:rsidRPr="005A51DB" w:rsidRDefault="005A51DB" w:rsidP="005A51DB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5A51DB">
              <w:rPr>
                <w:rFonts w:ascii="Simplified Arabic" w:hAnsi="Simplified Arabic" w:cs="Simplified Arabic" w:hint="cs"/>
                <w:b/>
                <w:bCs/>
                <w:rtl/>
              </w:rPr>
              <w:t>أنواع الهمزة من حيث الموقع</w:t>
            </w:r>
          </w:p>
        </w:tc>
        <w:tc>
          <w:tcPr>
            <w:tcW w:w="156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</w:tr>
      <w:tr w:rsidR="003571AE" w:rsidTr="003571AE">
        <w:tc>
          <w:tcPr>
            <w:tcW w:w="881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:rsidR="003571AE" w:rsidRPr="003571AE" w:rsidRDefault="003571AE" w:rsidP="003571AE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12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الاستدعاء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12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1</w:t>
            </w:r>
          </w:p>
        </w:tc>
        <w:tc>
          <w:tcPr>
            <w:tcW w:w="1421" w:type="dxa"/>
            <w:vMerge/>
            <w:tcBorders>
              <w:bottom w:val="single" w:sz="12" w:space="0" w:color="auto"/>
            </w:tcBorders>
          </w:tcPr>
          <w:p w:rsidR="003571AE" w:rsidRPr="008A6EAD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12" w:space="0" w:color="auto"/>
            </w:tcBorders>
          </w:tcPr>
          <w:p w:rsidR="003571AE" w:rsidRPr="005A51DB" w:rsidRDefault="003571AE" w:rsidP="005A51DB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+ص33</w:t>
            </w:r>
          </w:p>
        </w:tc>
      </w:tr>
      <w:tr w:rsidR="003571AE" w:rsidTr="003571AE">
        <w:tc>
          <w:tcPr>
            <w:tcW w:w="881" w:type="dxa"/>
            <w:vMerge w:val="restart"/>
            <w:tcBorders>
              <w:top w:val="single" w:sz="2" w:space="0" w:color="auto"/>
              <w:left w:val="single" w:sz="24" w:space="0" w:color="auto"/>
            </w:tcBorders>
          </w:tcPr>
          <w:p w:rsidR="003571AE" w:rsidRPr="003571AE" w:rsidRDefault="003571AE" w:rsidP="003571AE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الثانية</w:t>
            </w: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صفد حصن الجليل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3</w:t>
            </w:r>
          </w:p>
        </w:tc>
        <w:tc>
          <w:tcPr>
            <w:tcW w:w="1421" w:type="dxa"/>
            <w:vMerge w:val="restart"/>
            <w:tcBorders>
              <w:top w:val="single" w:sz="2" w:space="0" w:color="auto"/>
            </w:tcBorders>
          </w:tcPr>
          <w:p w:rsidR="003571AE" w:rsidRPr="008A6EAD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8A6EAD">
              <w:rPr>
                <w:rFonts w:ascii="Simplified Arabic" w:hAnsi="Simplified Arabic" w:cs="Simplified Arabic" w:hint="cs"/>
                <w:b/>
                <w:bCs/>
                <w:rtl/>
              </w:rPr>
              <w:t>3/2-17/2</w:t>
            </w: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:rsidR="003571AE" w:rsidRPr="005A51DB" w:rsidRDefault="003571AE" w:rsidP="005A51DB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</w:tr>
      <w:tr w:rsidR="003571AE" w:rsidTr="003571AE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3571AE" w:rsidRPr="003571AE" w:rsidRDefault="003571AE" w:rsidP="003571AE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سنرجع يوما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2</w:t>
            </w:r>
          </w:p>
        </w:tc>
        <w:tc>
          <w:tcPr>
            <w:tcW w:w="1421" w:type="dxa"/>
            <w:vMerge/>
          </w:tcPr>
          <w:p w:rsidR="003571AE" w:rsidRPr="008A6EAD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:rsidR="003571AE" w:rsidRPr="005A51DB" w:rsidRDefault="003571AE" w:rsidP="005A51DB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</w:tr>
      <w:tr w:rsidR="003571AE" w:rsidTr="003571AE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3571AE" w:rsidRPr="003571AE" w:rsidRDefault="003571AE" w:rsidP="003571AE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المفعول فيه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2</w:t>
            </w:r>
          </w:p>
        </w:tc>
        <w:tc>
          <w:tcPr>
            <w:tcW w:w="1421" w:type="dxa"/>
            <w:vMerge/>
          </w:tcPr>
          <w:p w:rsidR="003571AE" w:rsidRPr="008A6EAD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:rsidR="003571AE" w:rsidRPr="005A51DB" w:rsidRDefault="005A51DB" w:rsidP="005A51DB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5A51DB">
              <w:rPr>
                <w:rFonts w:ascii="Simplified Arabic" w:hAnsi="Simplified Arabic" w:cs="Simplified Arabic" w:hint="cs"/>
                <w:b/>
                <w:bCs/>
                <w:rtl/>
              </w:rPr>
              <w:t>عناصر الجملة الفعلية/ الظروف</w:t>
            </w: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</w:tr>
      <w:tr w:rsidR="003571AE" w:rsidTr="003571AE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3571AE" w:rsidRPr="003571AE" w:rsidRDefault="003571AE" w:rsidP="003571AE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12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تطبيق على التقسيم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12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-</w:t>
            </w:r>
          </w:p>
        </w:tc>
        <w:tc>
          <w:tcPr>
            <w:tcW w:w="1421" w:type="dxa"/>
            <w:vMerge/>
          </w:tcPr>
          <w:p w:rsidR="003571AE" w:rsidRPr="008A6EAD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12" w:space="0" w:color="auto"/>
            </w:tcBorders>
          </w:tcPr>
          <w:p w:rsidR="003571AE" w:rsidRPr="005A51DB" w:rsidRDefault="003571AE" w:rsidP="005A51DB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مع ص14</w:t>
            </w:r>
          </w:p>
        </w:tc>
      </w:tr>
      <w:tr w:rsidR="003571AE" w:rsidTr="003571AE">
        <w:tc>
          <w:tcPr>
            <w:tcW w:w="881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:rsidR="003571AE" w:rsidRPr="003571AE" w:rsidRDefault="003571AE" w:rsidP="003571AE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12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تطبيق على الاستدعاء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12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-</w:t>
            </w:r>
          </w:p>
        </w:tc>
        <w:tc>
          <w:tcPr>
            <w:tcW w:w="1421" w:type="dxa"/>
            <w:vMerge/>
            <w:tcBorders>
              <w:bottom w:val="single" w:sz="12" w:space="0" w:color="auto"/>
            </w:tcBorders>
          </w:tcPr>
          <w:p w:rsidR="003571AE" w:rsidRPr="008A6EAD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12" w:space="0" w:color="auto"/>
            </w:tcBorders>
          </w:tcPr>
          <w:p w:rsidR="003571AE" w:rsidRPr="005A51DB" w:rsidRDefault="003571AE" w:rsidP="005A51DB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مع ص19</w:t>
            </w:r>
          </w:p>
        </w:tc>
      </w:tr>
      <w:tr w:rsidR="003571AE" w:rsidTr="003571AE">
        <w:tc>
          <w:tcPr>
            <w:tcW w:w="881" w:type="dxa"/>
            <w:vMerge w:val="restart"/>
            <w:tcBorders>
              <w:top w:val="single" w:sz="2" w:space="0" w:color="auto"/>
              <w:left w:val="single" w:sz="24" w:space="0" w:color="auto"/>
            </w:tcBorders>
          </w:tcPr>
          <w:p w:rsidR="003571AE" w:rsidRPr="003571AE" w:rsidRDefault="003571AE" w:rsidP="003571AE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الثالثة</w:t>
            </w: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فضاءات التكنولوجيا والرقمنة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3</w:t>
            </w:r>
          </w:p>
        </w:tc>
        <w:tc>
          <w:tcPr>
            <w:tcW w:w="1421" w:type="dxa"/>
            <w:vMerge w:val="restart"/>
            <w:tcBorders>
              <w:top w:val="single" w:sz="2" w:space="0" w:color="auto"/>
            </w:tcBorders>
          </w:tcPr>
          <w:p w:rsidR="003571AE" w:rsidRPr="008A6EAD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8A6EAD">
              <w:rPr>
                <w:rFonts w:ascii="Simplified Arabic" w:hAnsi="Simplified Arabic" w:cs="Simplified Arabic" w:hint="cs"/>
                <w:b/>
                <w:bCs/>
                <w:rtl/>
              </w:rPr>
              <w:t>22/2-8/3</w:t>
            </w: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:rsidR="003571AE" w:rsidRPr="005A51DB" w:rsidRDefault="003571AE" w:rsidP="005A51DB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</w:tr>
      <w:tr w:rsidR="003571AE" w:rsidTr="003571AE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3571AE" w:rsidRPr="003571AE" w:rsidRDefault="003571AE" w:rsidP="003571AE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المفعول المطلق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2</w:t>
            </w:r>
          </w:p>
        </w:tc>
        <w:tc>
          <w:tcPr>
            <w:tcW w:w="1421" w:type="dxa"/>
            <w:vMerge/>
          </w:tcPr>
          <w:p w:rsidR="003571AE" w:rsidRPr="008A6EAD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:rsidR="003571AE" w:rsidRPr="005A51DB" w:rsidRDefault="005A51DB" w:rsidP="005A51DB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5A51DB">
              <w:rPr>
                <w:rFonts w:ascii="Simplified Arabic" w:hAnsi="Simplified Arabic" w:cs="Simplified Arabic" w:hint="cs"/>
                <w:b/>
                <w:bCs/>
                <w:rtl/>
              </w:rPr>
              <w:t>مصادر الفعل</w:t>
            </w: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</w:tr>
      <w:tr w:rsidR="003571AE" w:rsidTr="003571AE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3571AE" w:rsidRPr="003571AE" w:rsidRDefault="003571AE" w:rsidP="003571AE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مواطن همزة القطع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1</w:t>
            </w:r>
          </w:p>
        </w:tc>
        <w:tc>
          <w:tcPr>
            <w:tcW w:w="1421" w:type="dxa"/>
            <w:vMerge/>
          </w:tcPr>
          <w:p w:rsidR="003571AE" w:rsidRPr="008A6EAD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:rsidR="003571AE" w:rsidRPr="005A51DB" w:rsidRDefault="005A51DB" w:rsidP="005A51DB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5A51DB">
              <w:rPr>
                <w:rFonts w:ascii="Simplified Arabic" w:hAnsi="Simplified Arabic" w:cs="Simplified Arabic" w:hint="cs"/>
                <w:b/>
                <w:bCs/>
                <w:rtl/>
              </w:rPr>
              <w:t>همزة الوصل</w:t>
            </w: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+ص65</w:t>
            </w:r>
          </w:p>
        </w:tc>
      </w:tr>
      <w:tr w:rsidR="003571AE" w:rsidTr="003571AE">
        <w:tc>
          <w:tcPr>
            <w:tcW w:w="881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:rsidR="003571AE" w:rsidRPr="003571AE" w:rsidRDefault="003571AE" w:rsidP="003571AE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12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الحوار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12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1</w:t>
            </w:r>
          </w:p>
        </w:tc>
        <w:tc>
          <w:tcPr>
            <w:tcW w:w="1421" w:type="dxa"/>
            <w:vMerge/>
            <w:tcBorders>
              <w:bottom w:val="single" w:sz="12" w:space="0" w:color="auto"/>
            </w:tcBorders>
          </w:tcPr>
          <w:p w:rsidR="003571AE" w:rsidRPr="008A6EAD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12" w:space="0" w:color="auto"/>
            </w:tcBorders>
          </w:tcPr>
          <w:p w:rsidR="003571AE" w:rsidRPr="005A51DB" w:rsidRDefault="003571AE" w:rsidP="005A51DB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+ص65</w:t>
            </w:r>
          </w:p>
        </w:tc>
      </w:tr>
      <w:tr w:rsidR="003571AE" w:rsidTr="003571AE">
        <w:tc>
          <w:tcPr>
            <w:tcW w:w="881" w:type="dxa"/>
            <w:vMerge w:val="restart"/>
            <w:tcBorders>
              <w:top w:val="single" w:sz="2" w:space="0" w:color="auto"/>
              <w:left w:val="single" w:sz="24" w:space="0" w:color="auto"/>
            </w:tcBorders>
          </w:tcPr>
          <w:p w:rsidR="003571AE" w:rsidRPr="003571AE" w:rsidRDefault="003571AE" w:rsidP="003571AE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الرابعة</w:t>
            </w: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قناص يخطف بصره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3</w:t>
            </w:r>
          </w:p>
        </w:tc>
        <w:tc>
          <w:tcPr>
            <w:tcW w:w="1421" w:type="dxa"/>
            <w:vMerge w:val="restart"/>
            <w:tcBorders>
              <w:top w:val="single" w:sz="2" w:space="0" w:color="auto"/>
            </w:tcBorders>
          </w:tcPr>
          <w:p w:rsidR="003571AE" w:rsidRPr="008A6EAD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8A6EAD">
              <w:rPr>
                <w:rFonts w:ascii="Simplified Arabic" w:hAnsi="Simplified Arabic" w:cs="Simplified Arabic" w:hint="cs"/>
                <w:b/>
                <w:bCs/>
                <w:rtl/>
              </w:rPr>
              <w:t>9/3-</w:t>
            </w:r>
            <w:r w:rsidR="008A6EAD" w:rsidRPr="008A6EAD">
              <w:rPr>
                <w:rFonts w:ascii="Simplified Arabic" w:hAnsi="Simplified Arabic" w:cs="Simplified Arabic" w:hint="cs"/>
                <w:b/>
                <w:bCs/>
                <w:rtl/>
              </w:rPr>
              <w:t>24/3</w:t>
            </w: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:rsidR="003571AE" w:rsidRPr="005A51DB" w:rsidRDefault="003571AE" w:rsidP="005A51DB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</w:tr>
      <w:tr w:rsidR="003571AE" w:rsidTr="003571AE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3571AE" w:rsidRPr="003571AE" w:rsidRDefault="003571AE" w:rsidP="003571AE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رسالة من الزنزانة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2</w:t>
            </w:r>
          </w:p>
        </w:tc>
        <w:tc>
          <w:tcPr>
            <w:tcW w:w="1421" w:type="dxa"/>
            <w:vMerge/>
          </w:tcPr>
          <w:p w:rsidR="003571AE" w:rsidRPr="008A6EAD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:rsidR="003571AE" w:rsidRPr="005A51DB" w:rsidRDefault="003571AE" w:rsidP="005A51DB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</w:tr>
      <w:tr w:rsidR="003571AE" w:rsidTr="003571AE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3571AE" w:rsidRPr="003571AE" w:rsidRDefault="003571AE" w:rsidP="003571AE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المفعول لأجله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2</w:t>
            </w:r>
          </w:p>
        </w:tc>
        <w:tc>
          <w:tcPr>
            <w:tcW w:w="1421" w:type="dxa"/>
            <w:vMerge/>
          </w:tcPr>
          <w:p w:rsidR="003571AE" w:rsidRPr="008A6EAD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:rsidR="003571AE" w:rsidRPr="005A51DB" w:rsidRDefault="005A51DB" w:rsidP="005A51DB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5A51DB">
              <w:rPr>
                <w:rFonts w:ascii="Simplified Arabic" w:hAnsi="Simplified Arabic" w:cs="Simplified Arabic" w:hint="cs"/>
                <w:b/>
                <w:bCs/>
                <w:rtl/>
              </w:rPr>
              <w:t>المفاعيل السابقة</w:t>
            </w: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</w:tr>
      <w:tr w:rsidR="003571AE" w:rsidTr="003571AE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3571AE" w:rsidRPr="003571AE" w:rsidRDefault="003571AE" w:rsidP="003571AE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12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التورية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12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1</w:t>
            </w:r>
          </w:p>
        </w:tc>
        <w:tc>
          <w:tcPr>
            <w:tcW w:w="1421" w:type="dxa"/>
            <w:vMerge/>
          </w:tcPr>
          <w:p w:rsidR="003571AE" w:rsidRPr="008A6EAD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12" w:space="0" w:color="auto"/>
            </w:tcBorders>
          </w:tcPr>
          <w:p w:rsidR="003571AE" w:rsidRPr="005A51DB" w:rsidRDefault="003571AE" w:rsidP="005A51DB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+ص73</w:t>
            </w:r>
          </w:p>
        </w:tc>
      </w:tr>
      <w:tr w:rsidR="003571AE" w:rsidTr="003571AE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3571AE" w:rsidRPr="003571AE" w:rsidRDefault="003571AE" w:rsidP="003571AE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12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تطبيق على همزة القطع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12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-</w:t>
            </w:r>
          </w:p>
        </w:tc>
        <w:tc>
          <w:tcPr>
            <w:tcW w:w="1421" w:type="dxa"/>
            <w:vMerge/>
          </w:tcPr>
          <w:p w:rsidR="003571AE" w:rsidRPr="008A6EAD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12" w:space="0" w:color="auto"/>
            </w:tcBorders>
          </w:tcPr>
          <w:p w:rsidR="003571AE" w:rsidRPr="005A51DB" w:rsidRDefault="003571AE" w:rsidP="005A51DB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مع ص44</w:t>
            </w:r>
          </w:p>
        </w:tc>
      </w:tr>
      <w:tr w:rsidR="003571AE" w:rsidTr="003571AE">
        <w:tc>
          <w:tcPr>
            <w:tcW w:w="881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:rsidR="003571AE" w:rsidRPr="003571AE" w:rsidRDefault="003571AE" w:rsidP="003571AE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12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تطبيق على الحوار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12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-</w:t>
            </w:r>
          </w:p>
        </w:tc>
        <w:tc>
          <w:tcPr>
            <w:tcW w:w="1421" w:type="dxa"/>
            <w:vMerge/>
            <w:tcBorders>
              <w:bottom w:val="single" w:sz="12" w:space="0" w:color="auto"/>
            </w:tcBorders>
          </w:tcPr>
          <w:p w:rsidR="003571AE" w:rsidRPr="008A6EAD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12" w:space="0" w:color="auto"/>
            </w:tcBorders>
          </w:tcPr>
          <w:p w:rsidR="003571AE" w:rsidRPr="005A51DB" w:rsidRDefault="003571AE" w:rsidP="005A51DB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3571AE" w:rsidRPr="003571AE" w:rsidRDefault="003571AE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مع ص46</w:t>
            </w:r>
          </w:p>
        </w:tc>
      </w:tr>
      <w:tr w:rsidR="008A6EAD" w:rsidTr="002E6997">
        <w:tc>
          <w:tcPr>
            <w:tcW w:w="881" w:type="dxa"/>
            <w:vMerge w:val="restart"/>
            <w:tcBorders>
              <w:top w:val="single" w:sz="2" w:space="0" w:color="auto"/>
              <w:left w:val="single" w:sz="24" w:space="0" w:color="auto"/>
            </w:tcBorders>
          </w:tcPr>
          <w:p w:rsidR="008A6EAD" w:rsidRPr="003571AE" w:rsidRDefault="008A6EAD" w:rsidP="003571AE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الخامسة</w:t>
            </w:r>
          </w:p>
        </w:tc>
        <w:tc>
          <w:tcPr>
            <w:tcW w:w="2416" w:type="dxa"/>
            <w:tcBorders>
              <w:top w:val="single" w:sz="2" w:space="0" w:color="auto"/>
              <w:bottom w:val="single" w:sz="4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كيف نعتني بأنفسنا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4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-</w:t>
            </w:r>
          </w:p>
        </w:tc>
        <w:tc>
          <w:tcPr>
            <w:tcW w:w="1421" w:type="dxa"/>
            <w:vMerge w:val="restart"/>
            <w:tcBorders>
              <w:top w:val="single" w:sz="2" w:space="0" w:color="auto"/>
            </w:tcBorders>
          </w:tcPr>
          <w:p w:rsidR="008A6EAD" w:rsidRPr="008A6EAD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8A6EAD">
              <w:rPr>
                <w:rFonts w:ascii="Simplified Arabic" w:hAnsi="Simplified Arabic" w:cs="Simplified Arabic" w:hint="cs"/>
                <w:b/>
                <w:bCs/>
                <w:rtl/>
              </w:rPr>
              <w:t>29/3-5/4</w:t>
            </w:r>
          </w:p>
        </w:tc>
        <w:tc>
          <w:tcPr>
            <w:tcW w:w="3402" w:type="dxa"/>
            <w:tcBorders>
              <w:top w:val="single" w:sz="2" w:space="0" w:color="auto"/>
              <w:bottom w:val="single" w:sz="4" w:space="0" w:color="auto"/>
            </w:tcBorders>
          </w:tcPr>
          <w:p w:rsidR="008A6EAD" w:rsidRPr="005A51DB" w:rsidRDefault="008A6EAD" w:rsidP="005A51DB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4" w:space="0" w:color="auto"/>
              <w:right w:val="single" w:sz="24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</w:rPr>
              <w:t>دراسة</w:t>
            </w: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 xml:space="preserve"> ذاتية</w:t>
            </w:r>
          </w:p>
        </w:tc>
      </w:tr>
      <w:tr w:rsidR="008A6EAD" w:rsidTr="002E6997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8A6EAD" w:rsidRPr="003571AE" w:rsidRDefault="008A6EAD" w:rsidP="003571AE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4" w:space="0" w:color="auto"/>
              <w:bottom w:val="single" w:sz="4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المفعول معه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2</w:t>
            </w:r>
          </w:p>
        </w:tc>
        <w:tc>
          <w:tcPr>
            <w:tcW w:w="1421" w:type="dxa"/>
            <w:vMerge/>
          </w:tcPr>
          <w:p w:rsidR="008A6EAD" w:rsidRPr="008A6EAD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8A6EAD" w:rsidRPr="005A51DB" w:rsidRDefault="005A51DB" w:rsidP="005A51DB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5A51DB">
              <w:rPr>
                <w:rFonts w:ascii="Simplified Arabic" w:hAnsi="Simplified Arabic" w:cs="Simplified Arabic" w:hint="cs"/>
                <w:b/>
                <w:bCs/>
                <w:rtl/>
              </w:rPr>
              <w:t>حروف العطف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</w:tr>
      <w:tr w:rsidR="008A6EAD" w:rsidTr="002E6997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8A6EAD" w:rsidRPr="003571AE" w:rsidRDefault="008A6EAD" w:rsidP="003571AE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4" w:space="0" w:color="auto"/>
              <w:bottom w:val="single" w:sz="12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تطبيق على التورية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-</w:t>
            </w:r>
          </w:p>
        </w:tc>
        <w:tc>
          <w:tcPr>
            <w:tcW w:w="1421" w:type="dxa"/>
            <w:vMerge/>
          </w:tcPr>
          <w:p w:rsidR="008A6EAD" w:rsidRPr="008A6EAD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</w:tcPr>
          <w:p w:rsidR="008A6EAD" w:rsidRPr="005A51DB" w:rsidRDefault="008A6EAD" w:rsidP="005A51DB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12" w:space="0" w:color="auto"/>
              <w:right w:val="single" w:sz="24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مع ص63</w:t>
            </w:r>
          </w:p>
        </w:tc>
      </w:tr>
      <w:tr w:rsidR="008A6EAD" w:rsidTr="002E6997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8A6EAD" w:rsidRPr="003571AE" w:rsidRDefault="008A6EAD" w:rsidP="003571AE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4" w:space="0" w:color="auto"/>
              <w:bottom w:val="single" w:sz="12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الأخطاء الشائعة 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1</w:t>
            </w:r>
          </w:p>
        </w:tc>
        <w:tc>
          <w:tcPr>
            <w:tcW w:w="1421" w:type="dxa"/>
            <w:vMerge/>
          </w:tcPr>
          <w:p w:rsidR="008A6EAD" w:rsidRPr="008A6EAD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</w:tcPr>
          <w:p w:rsidR="008A6EAD" w:rsidRPr="005A51DB" w:rsidRDefault="008A6EAD" w:rsidP="005A51DB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12" w:space="0" w:color="auto"/>
              <w:right w:val="single" w:sz="24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+ص86</w:t>
            </w:r>
          </w:p>
        </w:tc>
      </w:tr>
      <w:tr w:rsidR="008A6EAD" w:rsidTr="002E6997">
        <w:tc>
          <w:tcPr>
            <w:tcW w:w="881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:rsidR="008A6EAD" w:rsidRPr="003571AE" w:rsidRDefault="008A6EAD" w:rsidP="003571AE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4" w:space="0" w:color="auto"/>
              <w:bottom w:val="single" w:sz="12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التهنئة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1</w:t>
            </w:r>
          </w:p>
        </w:tc>
        <w:tc>
          <w:tcPr>
            <w:tcW w:w="1421" w:type="dxa"/>
            <w:vMerge/>
            <w:tcBorders>
              <w:bottom w:val="single" w:sz="12" w:space="0" w:color="auto"/>
            </w:tcBorders>
          </w:tcPr>
          <w:p w:rsidR="008A6EAD" w:rsidRPr="008A6EAD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</w:tcPr>
          <w:p w:rsidR="008A6EAD" w:rsidRPr="005A51DB" w:rsidRDefault="008A6EAD" w:rsidP="005A51DB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12" w:space="0" w:color="auto"/>
              <w:right w:val="single" w:sz="24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+ص86</w:t>
            </w:r>
          </w:p>
        </w:tc>
      </w:tr>
      <w:tr w:rsidR="008A6EAD" w:rsidTr="00AA0255">
        <w:tc>
          <w:tcPr>
            <w:tcW w:w="881" w:type="dxa"/>
            <w:vMerge w:val="restart"/>
            <w:tcBorders>
              <w:top w:val="single" w:sz="2" w:space="0" w:color="auto"/>
              <w:left w:val="single" w:sz="24" w:space="0" w:color="auto"/>
            </w:tcBorders>
          </w:tcPr>
          <w:p w:rsidR="008A6EAD" w:rsidRPr="003571AE" w:rsidRDefault="008A6EAD" w:rsidP="003571AE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السادسة</w:t>
            </w:r>
          </w:p>
        </w:tc>
        <w:tc>
          <w:tcPr>
            <w:tcW w:w="2416" w:type="dxa"/>
            <w:tcBorders>
              <w:top w:val="single" w:sz="2" w:space="0" w:color="auto"/>
              <w:bottom w:val="single" w:sz="4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هكذا عاش أجدادنا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4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-</w:t>
            </w:r>
          </w:p>
        </w:tc>
        <w:tc>
          <w:tcPr>
            <w:tcW w:w="1421" w:type="dxa"/>
            <w:vMerge w:val="restart"/>
            <w:tcBorders>
              <w:top w:val="single" w:sz="2" w:space="0" w:color="auto"/>
            </w:tcBorders>
          </w:tcPr>
          <w:p w:rsidR="008A6EAD" w:rsidRPr="008A6EAD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8A6EAD">
              <w:rPr>
                <w:rFonts w:ascii="Simplified Arabic" w:hAnsi="Simplified Arabic" w:cs="Simplified Arabic" w:hint="cs"/>
                <w:b/>
                <w:bCs/>
                <w:rtl/>
              </w:rPr>
              <w:t>6/4-12/4</w:t>
            </w:r>
          </w:p>
        </w:tc>
        <w:tc>
          <w:tcPr>
            <w:tcW w:w="3402" w:type="dxa"/>
            <w:tcBorders>
              <w:top w:val="single" w:sz="2" w:space="0" w:color="auto"/>
              <w:bottom w:val="single" w:sz="4" w:space="0" w:color="auto"/>
            </w:tcBorders>
          </w:tcPr>
          <w:p w:rsidR="008A6EAD" w:rsidRPr="005A51DB" w:rsidRDefault="008A6EAD" w:rsidP="005A51DB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4" w:space="0" w:color="auto"/>
              <w:right w:val="single" w:sz="24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دراسة ذاتية</w:t>
            </w:r>
          </w:p>
        </w:tc>
      </w:tr>
      <w:tr w:rsidR="008A6EAD" w:rsidTr="00AA0255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8A6EAD" w:rsidRPr="003571AE" w:rsidRDefault="008A6EAD" w:rsidP="003571AE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4" w:space="0" w:color="auto"/>
              <w:bottom w:val="single" w:sz="4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الناس للناس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2</w:t>
            </w:r>
          </w:p>
        </w:tc>
        <w:tc>
          <w:tcPr>
            <w:tcW w:w="1421" w:type="dxa"/>
            <w:vMerge/>
          </w:tcPr>
          <w:p w:rsidR="008A6EAD" w:rsidRPr="008A6EAD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8A6EAD" w:rsidRPr="005A51DB" w:rsidRDefault="008A6EAD" w:rsidP="005A51DB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</w:tr>
      <w:tr w:rsidR="008A6EAD" w:rsidTr="00AA0255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8A6EAD" w:rsidRPr="003571AE" w:rsidRDefault="008A6EAD" w:rsidP="003571AE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4" w:space="0" w:color="auto"/>
              <w:bottom w:val="single" w:sz="4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تطبيقات على المفاعيل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1</w:t>
            </w:r>
          </w:p>
        </w:tc>
        <w:tc>
          <w:tcPr>
            <w:tcW w:w="1421" w:type="dxa"/>
            <w:vMerge/>
          </w:tcPr>
          <w:p w:rsidR="008A6EAD" w:rsidRPr="008A6EAD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8A6EAD" w:rsidRPr="005A51DB" w:rsidRDefault="008A6EAD" w:rsidP="005A51DB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</w:tr>
      <w:tr w:rsidR="008A6EAD" w:rsidTr="00AA0255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8A6EAD" w:rsidRPr="003571AE" w:rsidRDefault="008A6EAD" w:rsidP="003571AE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4" w:space="0" w:color="auto"/>
              <w:bottom w:val="single" w:sz="12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تطبيقات على الأخطاء الشائعة 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-</w:t>
            </w:r>
          </w:p>
        </w:tc>
        <w:tc>
          <w:tcPr>
            <w:tcW w:w="1421" w:type="dxa"/>
            <w:vMerge/>
          </w:tcPr>
          <w:p w:rsidR="008A6EAD" w:rsidRPr="008A6EAD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</w:tcPr>
          <w:p w:rsidR="008A6EAD" w:rsidRPr="005A51DB" w:rsidRDefault="008A6EAD" w:rsidP="005A51DB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12" w:space="0" w:color="auto"/>
              <w:right w:val="single" w:sz="24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مع ص73</w:t>
            </w:r>
          </w:p>
        </w:tc>
      </w:tr>
      <w:tr w:rsidR="008A6EAD" w:rsidTr="00AA0255">
        <w:tc>
          <w:tcPr>
            <w:tcW w:w="881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:rsidR="008A6EAD" w:rsidRPr="003571AE" w:rsidRDefault="008A6EAD" w:rsidP="003571AE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4" w:space="0" w:color="auto"/>
              <w:bottom w:val="single" w:sz="12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كتابة تهنئة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-</w:t>
            </w:r>
          </w:p>
        </w:tc>
        <w:tc>
          <w:tcPr>
            <w:tcW w:w="1421" w:type="dxa"/>
            <w:vMerge/>
            <w:tcBorders>
              <w:bottom w:val="single" w:sz="12" w:space="0" w:color="auto"/>
            </w:tcBorders>
          </w:tcPr>
          <w:p w:rsidR="008A6EAD" w:rsidRPr="008A6EAD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</w:tcPr>
          <w:p w:rsidR="008A6EAD" w:rsidRPr="005A51DB" w:rsidRDefault="008A6EAD" w:rsidP="005A51DB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12" w:space="0" w:color="auto"/>
              <w:right w:val="single" w:sz="24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مع ص74</w:t>
            </w:r>
          </w:p>
        </w:tc>
      </w:tr>
      <w:tr w:rsidR="008A6EAD" w:rsidTr="00EB4DED">
        <w:tc>
          <w:tcPr>
            <w:tcW w:w="881" w:type="dxa"/>
            <w:vMerge w:val="restart"/>
            <w:tcBorders>
              <w:top w:val="single" w:sz="4" w:space="0" w:color="auto"/>
              <w:left w:val="single" w:sz="24" w:space="0" w:color="auto"/>
            </w:tcBorders>
          </w:tcPr>
          <w:p w:rsidR="008A6EAD" w:rsidRPr="003571AE" w:rsidRDefault="008A6EAD" w:rsidP="003571AE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السابعة</w:t>
            </w:r>
          </w:p>
        </w:tc>
        <w:tc>
          <w:tcPr>
            <w:tcW w:w="2416" w:type="dxa"/>
            <w:tcBorders>
              <w:top w:val="single" w:sz="4" w:space="0" w:color="auto"/>
              <w:bottom w:val="single" w:sz="2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ومن يكتمها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2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</w:rPr>
              <w:t>-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</w:tcBorders>
          </w:tcPr>
          <w:p w:rsidR="008A6EAD" w:rsidRPr="008A6EAD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8A6EAD">
              <w:rPr>
                <w:rFonts w:ascii="Simplified Arabic" w:hAnsi="Simplified Arabic" w:cs="Simplified Arabic" w:hint="cs"/>
                <w:b/>
                <w:bCs/>
                <w:rtl/>
              </w:rPr>
              <w:t>13/4-20/4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2" w:space="0" w:color="auto"/>
            </w:tcBorders>
          </w:tcPr>
          <w:p w:rsidR="008A6EAD" w:rsidRPr="005A51DB" w:rsidRDefault="008A6EAD" w:rsidP="005A51DB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2" w:space="0" w:color="auto"/>
              <w:right w:val="single" w:sz="24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</w:rPr>
              <w:t>قراءة ذاتية</w:t>
            </w:r>
          </w:p>
        </w:tc>
      </w:tr>
      <w:tr w:rsidR="008A6EAD" w:rsidTr="00EB4DED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8A6EAD" w:rsidRPr="003571AE" w:rsidRDefault="008A6EAD" w:rsidP="003571AE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الاسم المجرور بحرف جر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2</w:t>
            </w:r>
          </w:p>
        </w:tc>
        <w:tc>
          <w:tcPr>
            <w:tcW w:w="1421" w:type="dxa"/>
            <w:vMerge/>
          </w:tcPr>
          <w:p w:rsidR="008A6EAD" w:rsidRPr="008A6EAD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:rsidR="008A6EAD" w:rsidRPr="005A51DB" w:rsidRDefault="005A51DB" w:rsidP="005A51DB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5A51DB">
              <w:rPr>
                <w:rFonts w:ascii="Simplified Arabic" w:hAnsi="Simplified Arabic" w:cs="Simplified Arabic" w:hint="cs"/>
                <w:b/>
                <w:bCs/>
                <w:rtl/>
              </w:rPr>
              <w:t>أقسام الجملة/ الجملة الاسمية</w:t>
            </w: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</w:tr>
      <w:tr w:rsidR="008A6EAD" w:rsidTr="00EB4DED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8A6EAD" w:rsidRPr="003571AE" w:rsidRDefault="008A6EAD" w:rsidP="003571AE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مراجعة التقسيم والتورية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-</w:t>
            </w:r>
          </w:p>
        </w:tc>
        <w:tc>
          <w:tcPr>
            <w:tcW w:w="1421" w:type="dxa"/>
            <w:vMerge/>
          </w:tcPr>
          <w:p w:rsidR="008A6EAD" w:rsidRPr="008A6EAD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:rsidR="008A6EAD" w:rsidRPr="005A51DB" w:rsidRDefault="008A6EAD" w:rsidP="005A51DB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</w:tr>
      <w:tr w:rsidR="008A6EAD" w:rsidTr="00EB4DED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8A6EAD" w:rsidRPr="003571AE" w:rsidRDefault="008A6EAD" w:rsidP="003571AE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12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الأخطاء الشائعة 2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12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1</w:t>
            </w:r>
          </w:p>
        </w:tc>
        <w:tc>
          <w:tcPr>
            <w:tcW w:w="1421" w:type="dxa"/>
            <w:vMerge/>
          </w:tcPr>
          <w:p w:rsidR="008A6EAD" w:rsidRPr="008A6EAD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12" w:space="0" w:color="auto"/>
            </w:tcBorders>
          </w:tcPr>
          <w:p w:rsidR="008A6EAD" w:rsidRPr="005A51DB" w:rsidRDefault="008A6EAD" w:rsidP="005A51DB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+ص159</w:t>
            </w:r>
          </w:p>
        </w:tc>
      </w:tr>
      <w:tr w:rsidR="008A6EAD" w:rsidTr="00EB4DED">
        <w:tc>
          <w:tcPr>
            <w:tcW w:w="881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:rsidR="008A6EAD" w:rsidRPr="003571AE" w:rsidRDefault="008A6EAD" w:rsidP="003571AE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12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التعزية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12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1</w:t>
            </w:r>
          </w:p>
        </w:tc>
        <w:tc>
          <w:tcPr>
            <w:tcW w:w="1421" w:type="dxa"/>
            <w:vMerge/>
            <w:tcBorders>
              <w:bottom w:val="single" w:sz="12" w:space="0" w:color="auto"/>
            </w:tcBorders>
          </w:tcPr>
          <w:p w:rsidR="008A6EAD" w:rsidRPr="008A6EAD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12" w:space="0" w:color="auto"/>
            </w:tcBorders>
          </w:tcPr>
          <w:p w:rsidR="008A6EAD" w:rsidRPr="005A51DB" w:rsidRDefault="008A6EAD" w:rsidP="005A51DB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+ص159</w:t>
            </w:r>
          </w:p>
        </w:tc>
      </w:tr>
      <w:tr w:rsidR="008A6EAD" w:rsidTr="00CD0C50">
        <w:tc>
          <w:tcPr>
            <w:tcW w:w="881" w:type="dxa"/>
            <w:vMerge w:val="restart"/>
            <w:tcBorders>
              <w:top w:val="single" w:sz="12" w:space="0" w:color="auto"/>
              <w:left w:val="single" w:sz="24" w:space="0" w:color="auto"/>
            </w:tcBorders>
          </w:tcPr>
          <w:p w:rsidR="008A6EAD" w:rsidRPr="003571AE" w:rsidRDefault="008A6EAD" w:rsidP="003571AE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الثامنة</w:t>
            </w:r>
          </w:p>
        </w:tc>
        <w:tc>
          <w:tcPr>
            <w:tcW w:w="2416" w:type="dxa"/>
            <w:tcBorders>
              <w:top w:val="single" w:sz="12" w:space="0" w:color="auto"/>
              <w:bottom w:val="single" w:sz="2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ممتلكاتنا العامة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2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-</w:t>
            </w:r>
          </w:p>
        </w:tc>
        <w:tc>
          <w:tcPr>
            <w:tcW w:w="1421" w:type="dxa"/>
            <w:vMerge w:val="restart"/>
            <w:tcBorders>
              <w:top w:val="single" w:sz="12" w:space="0" w:color="auto"/>
            </w:tcBorders>
          </w:tcPr>
          <w:p w:rsidR="008A6EAD" w:rsidRPr="008A6EAD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8A6EAD">
              <w:rPr>
                <w:rFonts w:ascii="Simplified Arabic" w:hAnsi="Simplified Arabic" w:cs="Simplified Arabic" w:hint="cs"/>
                <w:b/>
                <w:bCs/>
                <w:rtl/>
              </w:rPr>
              <w:t>21/4-28/4</w:t>
            </w:r>
          </w:p>
        </w:tc>
        <w:tc>
          <w:tcPr>
            <w:tcW w:w="3402" w:type="dxa"/>
            <w:tcBorders>
              <w:top w:val="single" w:sz="12" w:space="0" w:color="auto"/>
              <w:bottom w:val="single" w:sz="2" w:space="0" w:color="auto"/>
            </w:tcBorders>
          </w:tcPr>
          <w:p w:rsidR="008A6EAD" w:rsidRPr="005A51DB" w:rsidRDefault="008A6EAD" w:rsidP="005A51DB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12" w:space="0" w:color="auto"/>
              <w:bottom w:val="single" w:sz="2" w:space="0" w:color="auto"/>
              <w:right w:val="single" w:sz="24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دراسة ذاتية</w:t>
            </w:r>
          </w:p>
        </w:tc>
      </w:tr>
      <w:tr w:rsidR="008A6EAD" w:rsidTr="00CD0C50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8A6EAD" w:rsidRPr="003571AE" w:rsidRDefault="008A6EAD" w:rsidP="003571AE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إرادة الحياة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2</w:t>
            </w:r>
          </w:p>
        </w:tc>
        <w:tc>
          <w:tcPr>
            <w:tcW w:w="1421" w:type="dxa"/>
            <w:vMerge/>
          </w:tcPr>
          <w:p w:rsidR="008A6EAD" w:rsidRPr="008A6EAD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:rsidR="008A6EAD" w:rsidRPr="005A51DB" w:rsidRDefault="008A6EAD" w:rsidP="005A51DB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</w:tr>
      <w:tr w:rsidR="008A6EAD" w:rsidTr="00CD0C50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8A6EAD" w:rsidRPr="003571AE" w:rsidRDefault="008A6EAD" w:rsidP="003571AE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تطبيق على الأخطاء الشائعة 2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-</w:t>
            </w:r>
          </w:p>
        </w:tc>
        <w:tc>
          <w:tcPr>
            <w:tcW w:w="1421" w:type="dxa"/>
            <w:vMerge/>
          </w:tcPr>
          <w:p w:rsidR="008A6EAD" w:rsidRPr="008A6EAD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:rsidR="008A6EAD" w:rsidRPr="005A51DB" w:rsidRDefault="008A6EAD" w:rsidP="005A51DB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مع ص97</w:t>
            </w:r>
          </w:p>
        </w:tc>
      </w:tr>
      <w:tr w:rsidR="008A6EAD" w:rsidTr="00CD0C50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8A6EAD" w:rsidRPr="003571AE" w:rsidRDefault="008A6EAD" w:rsidP="003571AE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كتابة تعزية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-</w:t>
            </w:r>
          </w:p>
        </w:tc>
        <w:tc>
          <w:tcPr>
            <w:tcW w:w="1421" w:type="dxa"/>
            <w:vMerge/>
            <w:tcBorders>
              <w:bottom w:val="single" w:sz="2" w:space="0" w:color="auto"/>
            </w:tcBorders>
          </w:tcPr>
          <w:p w:rsidR="008A6EAD" w:rsidRPr="008A6EAD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:rsidR="008A6EAD" w:rsidRPr="005A51DB" w:rsidRDefault="008A6EAD" w:rsidP="005A51DB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مع ص97</w:t>
            </w:r>
          </w:p>
        </w:tc>
      </w:tr>
      <w:tr w:rsidR="008A6EAD" w:rsidTr="00BD74B6">
        <w:tc>
          <w:tcPr>
            <w:tcW w:w="881" w:type="dxa"/>
            <w:vMerge w:val="restart"/>
            <w:tcBorders>
              <w:left w:val="single" w:sz="24" w:space="0" w:color="auto"/>
            </w:tcBorders>
          </w:tcPr>
          <w:p w:rsidR="008A6EAD" w:rsidRPr="003571AE" w:rsidRDefault="008A6EAD" w:rsidP="003571AE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التاسعة</w:t>
            </w: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عبقرية خالد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</w:rPr>
              <w:t>3</w:t>
            </w:r>
          </w:p>
        </w:tc>
        <w:tc>
          <w:tcPr>
            <w:tcW w:w="1421" w:type="dxa"/>
            <w:vMerge w:val="restart"/>
            <w:tcBorders>
              <w:top w:val="single" w:sz="2" w:space="0" w:color="auto"/>
            </w:tcBorders>
          </w:tcPr>
          <w:p w:rsidR="008A6EAD" w:rsidRPr="008A6EAD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8A6EAD">
              <w:rPr>
                <w:rFonts w:ascii="Simplified Arabic" w:hAnsi="Simplified Arabic" w:cs="Simplified Arabic" w:hint="cs"/>
                <w:b/>
                <w:bCs/>
                <w:rtl/>
              </w:rPr>
              <w:t>3/5-14/5</w:t>
            </w: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:rsidR="008A6EAD" w:rsidRPr="005A51DB" w:rsidRDefault="008A6EAD" w:rsidP="005A51DB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</w:tr>
      <w:tr w:rsidR="008A6EAD" w:rsidTr="00BD74B6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8A6EAD" w:rsidRPr="003571AE" w:rsidRDefault="008A6EAD" w:rsidP="003571AE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عرف الحبيب مكانه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-</w:t>
            </w:r>
          </w:p>
        </w:tc>
        <w:tc>
          <w:tcPr>
            <w:tcW w:w="1421" w:type="dxa"/>
            <w:vMerge/>
          </w:tcPr>
          <w:p w:rsidR="008A6EAD" w:rsidRPr="008A6EAD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:rsidR="008A6EAD" w:rsidRPr="005A51DB" w:rsidRDefault="008A6EAD" w:rsidP="005A51DB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</w:tr>
      <w:tr w:rsidR="008A6EAD" w:rsidTr="00BD74B6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8A6EAD" w:rsidRPr="003571AE" w:rsidRDefault="008A6EAD" w:rsidP="003571AE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مراجعة المجرورات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-</w:t>
            </w:r>
          </w:p>
        </w:tc>
        <w:tc>
          <w:tcPr>
            <w:tcW w:w="1421" w:type="dxa"/>
            <w:vMerge/>
          </w:tcPr>
          <w:p w:rsidR="008A6EAD" w:rsidRPr="008A6EAD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:rsidR="008A6EAD" w:rsidRPr="005A51DB" w:rsidRDefault="008A6EAD" w:rsidP="005A51DB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مهمة</w:t>
            </w:r>
          </w:p>
        </w:tc>
      </w:tr>
      <w:tr w:rsidR="008A6EAD" w:rsidTr="00BD74B6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8A6EAD" w:rsidRPr="003571AE" w:rsidRDefault="008A6EAD" w:rsidP="003571AE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إضافة الظرف إلى إذ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1</w:t>
            </w:r>
          </w:p>
        </w:tc>
        <w:tc>
          <w:tcPr>
            <w:tcW w:w="1421" w:type="dxa"/>
            <w:vMerge/>
          </w:tcPr>
          <w:p w:rsidR="008A6EAD" w:rsidRPr="008A6EAD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:rsidR="008A6EAD" w:rsidRPr="005A51DB" w:rsidRDefault="005A51DB" w:rsidP="005A51DB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5A51DB">
              <w:rPr>
                <w:rFonts w:ascii="Simplified Arabic" w:hAnsi="Simplified Arabic" w:cs="Simplified Arabic" w:hint="cs"/>
                <w:b/>
                <w:bCs/>
                <w:rtl/>
              </w:rPr>
              <w:t>الظروف</w:t>
            </w: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</w:tr>
      <w:tr w:rsidR="008A6EAD" w:rsidTr="001A14C2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8A6EAD" w:rsidRPr="003571AE" w:rsidRDefault="008A6EAD" w:rsidP="003571AE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بطاقة الهوية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1</w:t>
            </w:r>
          </w:p>
        </w:tc>
        <w:tc>
          <w:tcPr>
            <w:tcW w:w="1421" w:type="dxa"/>
            <w:vMerge/>
          </w:tcPr>
          <w:p w:rsidR="008A6EAD" w:rsidRPr="008A6EAD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:rsidR="008A6EAD" w:rsidRPr="005A51DB" w:rsidRDefault="008A6EAD" w:rsidP="005A51DB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+ص132</w:t>
            </w:r>
          </w:p>
        </w:tc>
      </w:tr>
      <w:tr w:rsidR="008A6EAD" w:rsidTr="001A14C2">
        <w:tc>
          <w:tcPr>
            <w:tcW w:w="881" w:type="dxa"/>
            <w:vMerge w:val="restart"/>
            <w:tcBorders>
              <w:left w:val="single" w:sz="24" w:space="0" w:color="auto"/>
            </w:tcBorders>
          </w:tcPr>
          <w:p w:rsidR="008A6EAD" w:rsidRPr="003571AE" w:rsidRDefault="008A6EAD" w:rsidP="003571AE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العاشرة</w:t>
            </w: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من أمثال العرب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-</w:t>
            </w:r>
          </w:p>
        </w:tc>
        <w:tc>
          <w:tcPr>
            <w:tcW w:w="1421" w:type="dxa"/>
            <w:vMerge/>
          </w:tcPr>
          <w:p w:rsidR="008A6EAD" w:rsidRPr="008A6EAD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:rsidR="008A6EAD" w:rsidRPr="005A51DB" w:rsidRDefault="008A6EAD" w:rsidP="005A51DB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</w:tr>
      <w:tr w:rsidR="008A6EAD" w:rsidTr="001A14C2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8A6EAD" w:rsidRPr="003571AE" w:rsidRDefault="008A6EAD" w:rsidP="003571AE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تطبيقات عامة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-</w:t>
            </w:r>
          </w:p>
        </w:tc>
        <w:tc>
          <w:tcPr>
            <w:tcW w:w="1421" w:type="dxa"/>
            <w:vMerge/>
          </w:tcPr>
          <w:p w:rsidR="008A6EAD" w:rsidRPr="008A6EAD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:rsidR="008A6EAD" w:rsidRPr="005A51DB" w:rsidRDefault="008A6EAD" w:rsidP="005A51DB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</w:tr>
      <w:tr w:rsidR="008A6EAD" w:rsidTr="001A14C2">
        <w:tc>
          <w:tcPr>
            <w:tcW w:w="881" w:type="dxa"/>
            <w:vMerge/>
            <w:tcBorders>
              <w:left w:val="single" w:sz="24" w:space="0" w:color="auto"/>
            </w:tcBorders>
          </w:tcPr>
          <w:p w:rsidR="008A6EAD" w:rsidRPr="003571AE" w:rsidRDefault="008A6EAD" w:rsidP="003571AE">
            <w:pPr>
              <w:bidi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416" w:type="dxa"/>
            <w:tcBorders>
              <w:top w:val="single" w:sz="2" w:space="0" w:color="auto"/>
              <w:bottom w:val="single" w:sz="2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تعبئة بطاقة هوية</w:t>
            </w:r>
          </w:p>
        </w:tc>
        <w:tc>
          <w:tcPr>
            <w:tcW w:w="850" w:type="dxa"/>
            <w:tcBorders>
              <w:top w:val="single" w:sz="2" w:space="0" w:color="auto"/>
              <w:bottom w:val="single" w:sz="2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-</w:t>
            </w:r>
          </w:p>
        </w:tc>
        <w:tc>
          <w:tcPr>
            <w:tcW w:w="1421" w:type="dxa"/>
            <w:vMerge/>
            <w:tcBorders>
              <w:bottom w:val="single" w:sz="2" w:space="0" w:color="auto"/>
            </w:tcBorders>
          </w:tcPr>
          <w:p w:rsidR="008A6EAD" w:rsidRPr="008A6EAD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</w:tcPr>
          <w:p w:rsidR="008A6EAD" w:rsidRPr="005A51DB" w:rsidRDefault="008A6EAD" w:rsidP="005A51DB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8A6EAD" w:rsidRPr="003571AE" w:rsidRDefault="008A6EAD" w:rsidP="003571AE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3571AE">
              <w:rPr>
                <w:rFonts w:ascii="Simplified Arabic" w:hAnsi="Simplified Arabic" w:cs="Simplified Arabic" w:hint="cs"/>
                <w:b/>
                <w:bCs/>
                <w:rtl/>
              </w:rPr>
              <w:t>مع ص122</w:t>
            </w:r>
          </w:p>
        </w:tc>
      </w:tr>
    </w:tbl>
    <w:p w:rsidR="00B23847" w:rsidRDefault="00B23847" w:rsidP="00AB4B56">
      <w:pPr>
        <w:tabs>
          <w:tab w:val="left" w:pos="13530"/>
        </w:tabs>
        <w:bidi/>
        <w:rPr>
          <w:rFonts w:ascii="Simplified Arabic" w:hAnsi="Simplified Arabic" w:cs="Simplified Arabic"/>
          <w:rtl/>
        </w:rPr>
      </w:pPr>
    </w:p>
    <w:p w:rsidR="00FB4733" w:rsidRDefault="00FB4733" w:rsidP="00FB4733">
      <w:pPr>
        <w:tabs>
          <w:tab w:val="left" w:pos="13530"/>
        </w:tabs>
        <w:bidi/>
        <w:rPr>
          <w:vertAlign w:val="superscript"/>
        </w:rPr>
      </w:pPr>
    </w:p>
    <w:p w:rsidR="00FB4733" w:rsidRPr="00650C4F" w:rsidRDefault="00FB4733" w:rsidP="00FB4733">
      <w:pPr>
        <w:tabs>
          <w:tab w:val="left" w:pos="13530"/>
        </w:tabs>
        <w:bidi/>
        <w:rPr>
          <w:rFonts w:ascii="Simplified Arabic" w:hAnsi="Simplified Arabic" w:cs="Simplified Arabic"/>
          <w:rtl/>
        </w:rPr>
      </w:pPr>
      <w:r w:rsidRPr="003A65A9">
        <w:rPr>
          <w:rStyle w:val="ac"/>
        </w:rPr>
        <w:footnoteRef/>
      </w:r>
      <w:r w:rsidRPr="003A65A9">
        <w:rPr>
          <w:rFonts w:hint="cs"/>
          <w:vertAlign w:val="superscript"/>
          <w:rtl/>
        </w:rPr>
        <w:t xml:space="preserve">) </w:t>
      </w:r>
      <w:r w:rsidRPr="003A65A9">
        <w:rPr>
          <w:rFonts w:ascii="Simplified Arabic" w:hAnsi="Simplified Arabic" w:cs="Simplified Arabic"/>
          <w:b/>
          <w:bCs/>
          <w:vertAlign w:val="superscript"/>
          <w:rtl/>
        </w:rPr>
        <w:t>الفاقد التعليمي:</w:t>
      </w:r>
      <w:r w:rsidRPr="003A65A9">
        <w:rPr>
          <w:rFonts w:ascii="Simplified Arabic" w:hAnsi="Simplified Arabic" w:cs="Simplified Arabic"/>
          <w:vertAlign w:val="superscript"/>
          <w:rtl/>
        </w:rPr>
        <w:t xml:space="preserve"> الخبرات السابقة </w:t>
      </w:r>
      <w:r w:rsidRPr="003A65A9">
        <w:rPr>
          <w:rFonts w:ascii="Simplified Arabic" w:hAnsi="Simplified Arabic" w:cs="Simplified Arabic" w:hint="cs"/>
          <w:vertAlign w:val="superscript"/>
          <w:rtl/>
        </w:rPr>
        <w:t xml:space="preserve">والمهارات </w:t>
      </w:r>
      <w:r w:rsidRPr="003A65A9">
        <w:rPr>
          <w:rFonts w:ascii="Simplified Arabic" w:hAnsi="Simplified Arabic" w:cs="Simplified Arabic"/>
          <w:vertAlign w:val="superscript"/>
          <w:rtl/>
        </w:rPr>
        <w:t xml:space="preserve">التي يحتاجها الطالب </w:t>
      </w:r>
      <w:r w:rsidRPr="003A65A9">
        <w:rPr>
          <w:rFonts w:ascii="Simplified Arabic" w:hAnsi="Simplified Arabic" w:cs="Simplified Arabic" w:hint="cs"/>
          <w:vertAlign w:val="superscript"/>
          <w:rtl/>
        </w:rPr>
        <w:t xml:space="preserve">كأساس </w:t>
      </w:r>
      <w:r w:rsidRPr="003A65A9">
        <w:rPr>
          <w:rFonts w:ascii="Simplified Arabic" w:hAnsi="Simplified Arabic" w:cs="Simplified Arabic"/>
          <w:vertAlign w:val="superscript"/>
          <w:rtl/>
        </w:rPr>
        <w:t xml:space="preserve">لبناء </w:t>
      </w:r>
      <w:r w:rsidRPr="003A65A9">
        <w:rPr>
          <w:rFonts w:ascii="Simplified Arabic" w:hAnsi="Simplified Arabic" w:cs="Simplified Arabic" w:hint="cs"/>
          <w:vertAlign w:val="superscript"/>
          <w:rtl/>
        </w:rPr>
        <w:t xml:space="preserve">موضوع </w:t>
      </w:r>
      <w:r w:rsidRPr="003A65A9">
        <w:rPr>
          <w:rFonts w:ascii="Simplified Arabic" w:hAnsi="Simplified Arabic" w:cs="Simplified Arabic"/>
          <w:vertAlign w:val="superscript"/>
          <w:rtl/>
        </w:rPr>
        <w:t>التعلم الجديد عليه</w:t>
      </w:r>
      <w:r w:rsidRPr="003A65A9">
        <w:rPr>
          <w:rFonts w:ascii="Simplified Arabic" w:hAnsi="Simplified Arabic" w:cs="Simplified Arabic" w:hint="cs"/>
          <w:vertAlign w:val="superscript"/>
          <w:rtl/>
        </w:rPr>
        <w:t>ا</w:t>
      </w:r>
      <w:r w:rsidRPr="003A65A9">
        <w:rPr>
          <w:rFonts w:ascii="Simplified Arabic" w:hAnsi="Simplified Arabic" w:cs="Simplified Arabic"/>
          <w:vertAlign w:val="superscript"/>
          <w:rtl/>
        </w:rPr>
        <w:t>، ويمكن أن تحتاج مقدّمة حصة (5-10دقائق)، وقد تحتاج إلى حصة كاملة تسبق الدرس</w:t>
      </w:r>
      <w:r w:rsidRPr="003A65A9">
        <w:rPr>
          <w:rFonts w:ascii="Simplified Arabic" w:hAnsi="Simplified Arabic" w:cs="Simplified Arabic" w:hint="cs"/>
          <w:vertAlign w:val="superscript"/>
          <w:rtl/>
        </w:rPr>
        <w:t xml:space="preserve"> (يمكن بناء ورقة عمل بالخبرات السابقة وتقديمها كمهمة أو واجب بيتي</w:t>
      </w:r>
      <w:r>
        <w:rPr>
          <w:rFonts w:ascii="Simplified Arabic" w:hAnsi="Simplified Arabic" w:cs="Simplified Arabic" w:hint="cs"/>
          <w:vertAlign w:val="superscript"/>
          <w:rtl/>
        </w:rPr>
        <w:t xml:space="preserve"> للطلبة</w:t>
      </w:r>
      <w:r w:rsidRPr="003A65A9">
        <w:rPr>
          <w:rFonts w:ascii="Simplified Arabic" w:hAnsi="Simplified Arabic" w:cs="Simplified Arabic" w:hint="cs"/>
          <w:vertAlign w:val="superscript"/>
          <w:rtl/>
        </w:rPr>
        <w:t>، ويناقشهم المعلم بإجاباتهم ويقدم لهم التغذية الراجعة</w:t>
      </w:r>
      <w:r>
        <w:rPr>
          <w:rFonts w:ascii="Simplified Arabic" w:hAnsi="Simplified Arabic" w:cs="Simplified Arabic" w:hint="cs"/>
          <w:vertAlign w:val="superscript"/>
          <w:rtl/>
        </w:rPr>
        <w:t xml:space="preserve"> في الحصة</w:t>
      </w:r>
      <w:r w:rsidRPr="003A65A9">
        <w:rPr>
          <w:rFonts w:ascii="Simplified Arabic" w:hAnsi="Simplified Arabic" w:cs="Simplified Arabic" w:hint="cs"/>
          <w:vertAlign w:val="superscript"/>
          <w:rtl/>
        </w:rPr>
        <w:t>).</w:t>
      </w:r>
    </w:p>
    <w:sectPr w:rsidR="00FB4733" w:rsidRPr="00650C4F" w:rsidSect="00AB4B56">
      <w:footerReference w:type="default" r:id="rId8"/>
      <w:pgSz w:w="11906" w:h="16838"/>
      <w:pgMar w:top="426" w:right="568" w:bottom="993" w:left="709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314B" w:rsidRDefault="00DD314B" w:rsidP="003147E6">
      <w:r>
        <w:separator/>
      </w:r>
    </w:p>
  </w:endnote>
  <w:endnote w:type="continuationSeparator" w:id="0">
    <w:p w:rsidR="00DD314B" w:rsidRDefault="00DD314B" w:rsidP="00314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4316377"/>
      <w:docPartObj>
        <w:docPartGallery w:val="Page Numbers (Bottom of Page)"/>
        <w:docPartUnique/>
      </w:docPartObj>
    </w:sdtPr>
    <w:sdtEndPr/>
    <w:sdtContent>
      <w:p w:rsidR="003571AE" w:rsidRDefault="00A75296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16EB" w:rsidRPr="00D516EB">
          <w:rPr>
            <w:rFonts w:cs="Calibri"/>
            <w:noProof/>
            <w:lang w:val="ar-SA"/>
          </w:rPr>
          <w:t>1</w:t>
        </w:r>
        <w:r>
          <w:rPr>
            <w:rFonts w:cs="Calibri"/>
            <w:noProof/>
            <w:lang w:val="ar-SA"/>
          </w:rPr>
          <w:fldChar w:fldCharType="end"/>
        </w:r>
      </w:p>
    </w:sdtContent>
  </w:sdt>
  <w:p w:rsidR="003571AE" w:rsidRDefault="003571AE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314B" w:rsidRDefault="00DD314B" w:rsidP="003147E6">
      <w:r>
        <w:separator/>
      </w:r>
    </w:p>
  </w:footnote>
  <w:footnote w:type="continuationSeparator" w:id="0">
    <w:p w:rsidR="00DD314B" w:rsidRDefault="00DD314B" w:rsidP="003147E6">
      <w:r>
        <w:continuationSeparator/>
      </w:r>
    </w:p>
  </w:footnote>
  <w:footnote w:id="1">
    <w:p w:rsidR="003571AE" w:rsidRPr="00AB4B56" w:rsidRDefault="003571AE" w:rsidP="00AB4B56">
      <w:pPr>
        <w:tabs>
          <w:tab w:val="left" w:pos="13530"/>
        </w:tabs>
        <w:bidi/>
        <w:rPr>
          <w:rFonts w:ascii="Simplified Arabic" w:hAnsi="Simplified Arabic" w:cs="Simplified Arabic"/>
          <w:vertAlign w:val="superscript"/>
          <w:rtl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21268C"/>
    <w:multiLevelType w:val="hybridMultilevel"/>
    <w:tmpl w:val="1128B04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E2049"/>
    <w:rsid w:val="000067D9"/>
    <w:rsid w:val="000132A9"/>
    <w:rsid w:val="0001654E"/>
    <w:rsid w:val="0005067C"/>
    <w:rsid w:val="000633AB"/>
    <w:rsid w:val="000D49FA"/>
    <w:rsid w:val="000F7738"/>
    <w:rsid w:val="00103A26"/>
    <w:rsid w:val="00106A41"/>
    <w:rsid w:val="00164DEA"/>
    <w:rsid w:val="00191890"/>
    <w:rsid w:val="001B157F"/>
    <w:rsid w:val="00207BB7"/>
    <w:rsid w:val="0027255B"/>
    <w:rsid w:val="002B266E"/>
    <w:rsid w:val="002D7958"/>
    <w:rsid w:val="003147E6"/>
    <w:rsid w:val="003571AE"/>
    <w:rsid w:val="0039735E"/>
    <w:rsid w:val="003A65A9"/>
    <w:rsid w:val="003B4CC3"/>
    <w:rsid w:val="003B6D31"/>
    <w:rsid w:val="003F2AD7"/>
    <w:rsid w:val="004347B7"/>
    <w:rsid w:val="00437AA7"/>
    <w:rsid w:val="00453D4D"/>
    <w:rsid w:val="004676B7"/>
    <w:rsid w:val="00476CA9"/>
    <w:rsid w:val="00481814"/>
    <w:rsid w:val="004E7A79"/>
    <w:rsid w:val="0051226B"/>
    <w:rsid w:val="005444C8"/>
    <w:rsid w:val="005934A3"/>
    <w:rsid w:val="005A0370"/>
    <w:rsid w:val="005A51DB"/>
    <w:rsid w:val="005B4DFB"/>
    <w:rsid w:val="005C0101"/>
    <w:rsid w:val="00612E20"/>
    <w:rsid w:val="00650C4F"/>
    <w:rsid w:val="00675F1A"/>
    <w:rsid w:val="00676F42"/>
    <w:rsid w:val="00681291"/>
    <w:rsid w:val="006B12C1"/>
    <w:rsid w:val="006E3944"/>
    <w:rsid w:val="00712E49"/>
    <w:rsid w:val="00735C00"/>
    <w:rsid w:val="00784554"/>
    <w:rsid w:val="007E0777"/>
    <w:rsid w:val="007E4A51"/>
    <w:rsid w:val="007F17F0"/>
    <w:rsid w:val="008205ED"/>
    <w:rsid w:val="00834EB2"/>
    <w:rsid w:val="008A6EAD"/>
    <w:rsid w:val="008C5C8F"/>
    <w:rsid w:val="008E2D40"/>
    <w:rsid w:val="00947CE4"/>
    <w:rsid w:val="00947E37"/>
    <w:rsid w:val="009E2AAD"/>
    <w:rsid w:val="009F08EB"/>
    <w:rsid w:val="00A123AA"/>
    <w:rsid w:val="00A63D45"/>
    <w:rsid w:val="00A73EC2"/>
    <w:rsid w:val="00A75296"/>
    <w:rsid w:val="00A97B95"/>
    <w:rsid w:val="00AB4B56"/>
    <w:rsid w:val="00AC1D45"/>
    <w:rsid w:val="00AD3A7C"/>
    <w:rsid w:val="00B074B6"/>
    <w:rsid w:val="00B13983"/>
    <w:rsid w:val="00B23847"/>
    <w:rsid w:val="00B63A27"/>
    <w:rsid w:val="00B660C9"/>
    <w:rsid w:val="00BC3E2C"/>
    <w:rsid w:val="00C40799"/>
    <w:rsid w:val="00C53B5B"/>
    <w:rsid w:val="00C80297"/>
    <w:rsid w:val="00C86E46"/>
    <w:rsid w:val="00CC3391"/>
    <w:rsid w:val="00CE338A"/>
    <w:rsid w:val="00D516EB"/>
    <w:rsid w:val="00DD0001"/>
    <w:rsid w:val="00DD314B"/>
    <w:rsid w:val="00DF35B0"/>
    <w:rsid w:val="00E14EDD"/>
    <w:rsid w:val="00E451F0"/>
    <w:rsid w:val="00F50E4C"/>
    <w:rsid w:val="00F56CB1"/>
    <w:rsid w:val="00F85145"/>
    <w:rsid w:val="00FB4733"/>
    <w:rsid w:val="00FD0AB5"/>
    <w:rsid w:val="00FE2049"/>
    <w:rsid w:val="00FE7797"/>
    <w:rsid w:val="00FF0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77F423"/>
  <w15:docId w15:val="{156248BB-7FB1-42F1-BE33-F1EED9665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7738"/>
  </w:style>
  <w:style w:type="paragraph" w:styleId="1">
    <w:name w:val="heading 1"/>
    <w:basedOn w:val="a"/>
    <w:next w:val="a"/>
    <w:link w:val="1Char"/>
    <w:uiPriority w:val="9"/>
    <w:qFormat/>
    <w:rsid w:val="00712E4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12E4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12E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712E4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712E4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12E4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12E4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12E4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link w:val="1"/>
    <w:uiPriority w:val="9"/>
    <w:rsid w:val="00712E4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Char">
    <w:name w:val="عنوان 2 Char"/>
    <w:link w:val="2"/>
    <w:uiPriority w:val="9"/>
    <w:semiHidden/>
    <w:rsid w:val="00712E4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Char">
    <w:name w:val="عنوان 3 Char"/>
    <w:link w:val="3"/>
    <w:uiPriority w:val="9"/>
    <w:semiHidden/>
    <w:rsid w:val="00712E4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Char">
    <w:name w:val="عنوان 4 Char"/>
    <w:link w:val="4"/>
    <w:uiPriority w:val="9"/>
    <w:semiHidden/>
    <w:rsid w:val="00712E4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5Char">
    <w:name w:val="عنوان 5 Char"/>
    <w:link w:val="5"/>
    <w:uiPriority w:val="9"/>
    <w:semiHidden/>
    <w:rsid w:val="00712E4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6Char">
    <w:name w:val="عنوان 6 Char"/>
    <w:link w:val="6"/>
    <w:uiPriority w:val="9"/>
    <w:semiHidden/>
    <w:rsid w:val="00712E4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7Char">
    <w:name w:val="عنوان 7 Char"/>
    <w:link w:val="7"/>
    <w:uiPriority w:val="9"/>
    <w:semiHidden/>
    <w:rsid w:val="00712E4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9Char">
    <w:name w:val="عنوان 9 Char"/>
    <w:link w:val="9"/>
    <w:uiPriority w:val="9"/>
    <w:semiHidden/>
    <w:rsid w:val="00712E4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712E49"/>
    <w:pPr>
      <w:spacing w:after="200"/>
    </w:pPr>
    <w:rPr>
      <w:b/>
      <w:bCs/>
      <w:color w:val="5B9BD5" w:themeColor="accent1"/>
      <w:sz w:val="18"/>
      <w:szCs w:val="18"/>
    </w:rPr>
  </w:style>
  <w:style w:type="paragraph" w:styleId="a4">
    <w:name w:val="Title"/>
    <w:basedOn w:val="a"/>
    <w:link w:val="Char"/>
    <w:uiPriority w:val="10"/>
    <w:qFormat/>
    <w:rsid w:val="00712E4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Char">
    <w:name w:val="العنوان Char"/>
    <w:link w:val="a4"/>
    <w:uiPriority w:val="10"/>
    <w:rsid w:val="00712E4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5">
    <w:name w:val="Strong"/>
    <w:uiPriority w:val="22"/>
    <w:qFormat/>
    <w:rsid w:val="00712E49"/>
    <w:rPr>
      <w:b/>
      <w:bCs/>
    </w:rPr>
  </w:style>
  <w:style w:type="paragraph" w:styleId="a6">
    <w:name w:val="List Paragraph"/>
    <w:basedOn w:val="a"/>
    <w:uiPriority w:val="34"/>
    <w:qFormat/>
    <w:rsid w:val="000132A9"/>
    <w:pPr>
      <w:ind w:left="720"/>
      <w:contextualSpacing/>
    </w:pPr>
  </w:style>
  <w:style w:type="table" w:styleId="a7">
    <w:name w:val="Table Grid"/>
    <w:basedOn w:val="a1"/>
    <w:uiPriority w:val="59"/>
    <w:rsid w:val="000F77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Char0"/>
    <w:uiPriority w:val="99"/>
    <w:unhideWhenUsed/>
    <w:rsid w:val="003147E6"/>
    <w:pPr>
      <w:tabs>
        <w:tab w:val="center" w:pos="4153"/>
        <w:tab w:val="right" w:pos="8306"/>
      </w:tabs>
    </w:pPr>
  </w:style>
  <w:style w:type="character" w:customStyle="1" w:styleId="Char0">
    <w:name w:val="رأس الصفحة Char"/>
    <w:basedOn w:val="a0"/>
    <w:link w:val="a8"/>
    <w:uiPriority w:val="99"/>
    <w:rsid w:val="003147E6"/>
  </w:style>
  <w:style w:type="paragraph" w:styleId="a9">
    <w:name w:val="footer"/>
    <w:basedOn w:val="a"/>
    <w:link w:val="Char1"/>
    <w:uiPriority w:val="99"/>
    <w:unhideWhenUsed/>
    <w:rsid w:val="003147E6"/>
    <w:pPr>
      <w:tabs>
        <w:tab w:val="center" w:pos="4153"/>
        <w:tab w:val="right" w:pos="8306"/>
      </w:tabs>
    </w:pPr>
  </w:style>
  <w:style w:type="character" w:customStyle="1" w:styleId="Char1">
    <w:name w:val="تذييل الصفحة Char"/>
    <w:basedOn w:val="a0"/>
    <w:link w:val="a9"/>
    <w:uiPriority w:val="99"/>
    <w:rsid w:val="003147E6"/>
  </w:style>
  <w:style w:type="character" w:customStyle="1" w:styleId="Char2">
    <w:name w:val="بلا تباعد Char"/>
    <w:basedOn w:val="a0"/>
    <w:link w:val="aa"/>
    <w:uiPriority w:val="1"/>
    <w:locked/>
    <w:rsid w:val="002D7958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 Spacing"/>
    <w:link w:val="Char2"/>
    <w:uiPriority w:val="1"/>
    <w:qFormat/>
    <w:rsid w:val="002D7958"/>
    <w:pPr>
      <w:bidi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footnote text"/>
    <w:basedOn w:val="a"/>
    <w:link w:val="Char3"/>
    <w:uiPriority w:val="99"/>
    <w:semiHidden/>
    <w:unhideWhenUsed/>
    <w:rsid w:val="003A65A9"/>
    <w:rPr>
      <w:sz w:val="20"/>
      <w:szCs w:val="20"/>
    </w:rPr>
  </w:style>
  <w:style w:type="character" w:customStyle="1" w:styleId="Char3">
    <w:name w:val="نص حاشية سفلية Char"/>
    <w:basedOn w:val="a0"/>
    <w:link w:val="ab"/>
    <w:uiPriority w:val="99"/>
    <w:semiHidden/>
    <w:rsid w:val="003A65A9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3A65A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78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527945-D29F-41DC-B369-B8E935968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pc2</cp:lastModifiedBy>
  <cp:revision>4</cp:revision>
  <dcterms:created xsi:type="dcterms:W3CDTF">2026-01-17T11:31:00Z</dcterms:created>
  <dcterms:modified xsi:type="dcterms:W3CDTF">2026-01-20T09:46:00Z</dcterms:modified>
</cp:coreProperties>
</file>