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D61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</w:p>
    <w:p w:rsidR="0075478D" w:rsidRDefault="00A4203F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9E3E789" wp14:editId="77364E54">
            <wp:simplePos x="0" y="0"/>
            <wp:positionH relativeFrom="column">
              <wp:posOffset>4836160</wp:posOffset>
            </wp:positionH>
            <wp:positionV relativeFrom="paragraph">
              <wp:posOffset>62865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D61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="0075478D"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7467A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:rsidR="00A4203F" w:rsidRPr="00495C17" w:rsidRDefault="0075478D" w:rsidP="00A4203F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A4203F" w:rsidTr="009A7742">
        <w:trPr>
          <w:trHeight w:val="1440"/>
          <w:jc w:val="center"/>
        </w:trPr>
        <w:tc>
          <w:tcPr>
            <w:tcW w:w="5760" w:type="dxa"/>
          </w:tcPr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6EB11FB6" wp14:editId="1C1A8C52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-15875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A4203F" w:rsidRPr="00495C17" w:rsidRDefault="00A4203F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  <w:bookmarkEnd w:id="0"/>
    </w:tbl>
    <w:p w:rsidR="00A4203F" w:rsidRPr="00A4203F" w:rsidRDefault="00A4203F" w:rsidP="00A4203F">
      <w:pPr>
        <w:spacing w:after="0" w:line="240" w:lineRule="auto"/>
        <w:ind w:left="1387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4203F" w:rsidRPr="00A4203F" w:rsidRDefault="00A4203F" w:rsidP="00A4203F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اللّغة العربية</w:t>
      </w:r>
      <w:r w:rsidR="00AC301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(1)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للصف الحادي عشر الأدبيّ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bidiVisual/>
        <w:tblW w:w="16009" w:type="dxa"/>
        <w:tblInd w:w="512" w:type="dxa"/>
        <w:tblLayout w:type="fixed"/>
        <w:tblLook w:val="04A0" w:firstRow="1" w:lastRow="0" w:firstColumn="1" w:lastColumn="0" w:noHBand="0" w:noVBand="1"/>
      </w:tblPr>
      <w:tblGrid>
        <w:gridCol w:w="984"/>
        <w:gridCol w:w="1422"/>
        <w:gridCol w:w="2126"/>
        <w:gridCol w:w="1134"/>
        <w:gridCol w:w="4536"/>
        <w:gridCol w:w="4394"/>
        <w:gridCol w:w="1413"/>
      </w:tblGrid>
      <w:tr w:rsidR="008005D2" w:rsidRPr="00B27167" w:rsidTr="00106E99">
        <w:trPr>
          <w:trHeight w:val="752"/>
        </w:trPr>
        <w:tc>
          <w:tcPr>
            <w:tcW w:w="984" w:type="dxa"/>
          </w:tcPr>
          <w:p w:rsidR="009C7590" w:rsidRPr="00A4203F" w:rsidRDefault="009C7590" w:rsidP="00A92D1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9728C6" w:rsidRPr="00A4203F" w:rsidRDefault="009C7590" w:rsidP="00A4203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9C7590" w:rsidRPr="00A4203F" w:rsidRDefault="00256DA8" w:rsidP="00256DA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9C7590" w:rsidRPr="00A4203F" w:rsidRDefault="00B520D4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8005D2" w:rsidRPr="00B27167" w:rsidTr="00106E99">
        <w:trPr>
          <w:trHeight w:val="839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1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دعائم المجتمع ال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راقي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256DA8" w:rsidRPr="00A4203F" w:rsidRDefault="00E51447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256DA8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256DA8" w:rsidP="00B705D0">
            <w:pPr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E51447" w:rsidP="00A420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الإجابة عن أسئلة الفهم والاستيعاب  اللغة والأسلوب                         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82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بطيبة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150CBD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BD2795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150CBD" w:rsidP="00150CBD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 اللغة والأسلوب                             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6 أبيات</w:t>
            </w:r>
          </w:p>
        </w:tc>
        <w:tc>
          <w:tcPr>
            <w:tcW w:w="1413" w:type="dxa"/>
          </w:tcPr>
          <w:p w:rsidR="009C7590" w:rsidRPr="00A4203F" w:rsidRDefault="009C7590" w:rsidP="00AD21E9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1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أسلوب الشّرط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نشاط استخراج عشر آيات فيها أسلوب شرط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910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موضوع من </w:t>
            </w:r>
            <w:r w:rsidR="00376373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ست فقرات عن مسؤولية الحاكم إزاء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رعيته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1127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2</w:t>
            </w:r>
          </w:p>
        </w:tc>
        <w:tc>
          <w:tcPr>
            <w:tcW w:w="1422" w:type="dxa"/>
          </w:tcPr>
          <w:p w:rsidR="006001CF" w:rsidRPr="00A4203F" w:rsidRDefault="006001CF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الإعلام ماضياً وحاضراً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A4203F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150CBD" w:rsidRPr="00A4203F" w:rsidRDefault="00150CBD" w:rsidP="00150CBD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قراءة الدرس مسبقاً</w:t>
            </w:r>
          </w:p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</w:t>
            </w:r>
            <w:r w:rsidR="00150CBD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41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أسلوب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التّعجّب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75"/>
        </w:trPr>
        <w:tc>
          <w:tcPr>
            <w:tcW w:w="984" w:type="dxa"/>
            <w:vMerge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بحر الرّجز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التدريبين: 2+3</w:t>
            </w:r>
          </w:p>
        </w:tc>
        <w:tc>
          <w:tcPr>
            <w:tcW w:w="439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 الأول</w:t>
            </w:r>
          </w:p>
        </w:tc>
        <w:tc>
          <w:tcPr>
            <w:tcW w:w="1413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274"/>
        </w:trPr>
        <w:tc>
          <w:tcPr>
            <w:tcW w:w="16009" w:type="dxa"/>
            <w:gridSpan w:val="7"/>
            <w:tcBorders>
              <w:left w:val="nil"/>
              <w:right w:val="nil"/>
            </w:tcBorders>
          </w:tcPr>
          <w:p w:rsidR="00D703B6" w:rsidRPr="00A4203F" w:rsidRDefault="00D703B6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406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796"/>
        </w:trPr>
        <w:tc>
          <w:tcPr>
            <w:tcW w:w="984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14679D" w:rsidRPr="00A4203F" w:rsidRDefault="0014679D" w:rsidP="00106E9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184ECA" w:rsidRPr="00B27167" w:rsidTr="00106E99">
        <w:trPr>
          <w:trHeight w:val="1148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D8499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نماذج من وصايا العرب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7E3D28" w:rsidP="0014679D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واللغة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عشرة أمثال مع قصة كل مثل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938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 الحمراء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D84992" w:rsidRPr="00A4203F" w:rsidRDefault="00D84992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D84992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389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tabs>
                <w:tab w:val="left" w:pos="3146"/>
              </w:tabs>
              <w:spacing w:after="0" w:line="240" w:lineRule="auto"/>
              <w:ind w:right="-180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أساليب الإغراء والتحذير</w:t>
            </w:r>
            <w:r w:rsidR="00BD2795"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والاختصاص.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F64FEC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  <w:p w:rsidR="00F64FEC" w:rsidRPr="00A4203F" w:rsidRDefault="00F64FEC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</w:t>
            </w:r>
            <w:r w:rsidR="00F64FEC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نخلة على الجدول</w:t>
            </w:r>
          </w:p>
        </w:tc>
        <w:tc>
          <w:tcPr>
            <w:tcW w:w="1134" w:type="dxa"/>
          </w:tcPr>
          <w:p w:rsidR="009C7590" w:rsidRPr="00A4203F" w:rsidRDefault="00BD2795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106E9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BD2795" w:rsidP="00BD2795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*قراءة القصة مسب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وتكوين فكرة حول القصة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*الإجابة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4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أسلوب المدح والذمّ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15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كتابة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قصة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قصة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1208"/>
        </w:trPr>
        <w:tc>
          <w:tcPr>
            <w:tcW w:w="984" w:type="dxa"/>
            <w:vMerge w:val="restart"/>
          </w:tcPr>
          <w:p w:rsidR="009C7590" w:rsidRPr="00A4203F" w:rsidRDefault="00E4048B" w:rsidP="00106E99">
            <w:pPr>
              <w:spacing w:after="0" w:line="240" w:lineRule="auto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 </w:t>
            </w:r>
            <w:r w:rsidR="00106E99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رسالة عبد الحميد الكاتب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A4203F" w:rsidP="00F64FE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*قراءة القصة مسب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وتكوين فكرة حول  النص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والاستيعاب واللغة</w:t>
            </w:r>
            <w:r w:rsidR="00F64FEC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نشاط: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رسالة إلى صديق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854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خليل الرحمن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جهري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</w:t>
            </w:r>
            <w:r w:rsidR="007E3D28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6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أبيات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9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الأسماء الخمسة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ورقة عمل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76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بحر الرّمل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7798B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تقطيع أبيات في رحاب الرّمل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548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03C0A" w:rsidRPr="00B27167" w:rsidTr="00106E99">
        <w:trPr>
          <w:trHeight w:val="695"/>
        </w:trPr>
        <w:tc>
          <w:tcPr>
            <w:tcW w:w="98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color w:val="000000" w:themeColor="text1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303C0A" w:rsidRPr="00106E99" w:rsidRDefault="00303C0A" w:rsidP="000D2D61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 xml:space="preserve">عدد الحصص     </w:t>
            </w:r>
          </w:p>
        </w:tc>
        <w:tc>
          <w:tcPr>
            <w:tcW w:w="4536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39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المحتوى التعليمي للمهام  (أوراق عمل/ قراءات/ تدريبات تطبيقيّة/ أنشطة</w:t>
            </w:r>
            <w:r w:rsidR="00106E99">
              <w:rPr>
                <w:rFonts w:hint="cs"/>
                <w:b/>
                <w:bCs/>
                <w:sz w:val="26"/>
                <w:szCs w:val="26"/>
                <w:rtl/>
              </w:rPr>
              <w:t>)</w:t>
            </w:r>
          </w:p>
        </w:tc>
        <w:tc>
          <w:tcPr>
            <w:tcW w:w="1413" w:type="dxa"/>
          </w:tcPr>
          <w:p w:rsidR="00303C0A" w:rsidRPr="00106E99" w:rsidRDefault="00184ECA" w:rsidP="00B27167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106E9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الملاحظات</w:t>
            </w:r>
          </w:p>
        </w:tc>
      </w:tr>
      <w:tr w:rsidR="00BD2795" w:rsidRPr="00B27167" w:rsidTr="00106E99">
        <w:trPr>
          <w:trHeight w:val="651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</w:t>
            </w:r>
            <w:r w:rsidR="00184EC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6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</w:p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الصّراع على المياه في فلسطين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387EFB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387EF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010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هذي بلادنا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9C7590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             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E13DB3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7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المقصور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2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 عن أهمية الماء وطرق المحافظة عليه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9C7590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7</w:t>
            </w:r>
            <w:r w:rsidR="00E4048B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</w:t>
            </w:r>
            <w:r w:rsidR="00E4048B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الشعر الشعبي الفلسطيني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E4048B" w:rsidRPr="00A4203F" w:rsidRDefault="009C7590" w:rsidP="009728C6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واللغة    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نشاط : تدوين بعض الأغاني الشعبيّة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96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رسالة من المعتقل</w:t>
            </w:r>
          </w:p>
        </w:tc>
        <w:tc>
          <w:tcPr>
            <w:tcW w:w="1134" w:type="dxa"/>
          </w:tcPr>
          <w:p w:rsidR="009C7590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*قراءة جهرية  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الزجل الشعبي الفلسطيني وأبرز فنانيه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23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المنقوص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c>
          <w:tcPr>
            <w:tcW w:w="984" w:type="dxa"/>
            <w:vMerge w:val="restart"/>
          </w:tcPr>
          <w:p w:rsidR="00E4048B" w:rsidRPr="00A4203F" w:rsidRDefault="00184ECA" w:rsidP="00184EC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8</w:t>
            </w: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الأقمار الاصطناعيّة</w:t>
            </w:r>
          </w:p>
        </w:tc>
        <w:tc>
          <w:tcPr>
            <w:tcW w:w="1134" w:type="dxa"/>
          </w:tcPr>
          <w:p w:rsidR="00E4048B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40"/>
        </w:trPr>
        <w:tc>
          <w:tcPr>
            <w:tcW w:w="984" w:type="dxa"/>
            <w:vMerge/>
          </w:tcPr>
          <w:p w:rsidR="00E4048B" w:rsidRPr="00A4203F" w:rsidRDefault="00E4048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المراجعة</w:t>
            </w:r>
          </w:p>
        </w:tc>
        <w:tc>
          <w:tcPr>
            <w:tcW w:w="1134" w:type="dxa"/>
          </w:tcPr>
          <w:p w:rsidR="00E4048B" w:rsidRPr="00A4203F" w:rsidRDefault="00184ECA" w:rsidP="00FF4959">
            <w:pPr>
              <w:rPr>
                <w:sz w:val="26"/>
                <w:szCs w:val="26"/>
              </w:rPr>
            </w:pPr>
            <w:r w:rsidRPr="00A4203F"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E4048B" w:rsidP="00FF4959">
            <w:pPr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:rsidR="00E4048B" w:rsidRPr="00A4203F" w:rsidRDefault="00184ECA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حل التدريبات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</w:tbl>
    <w:p w:rsidR="00B27167" w:rsidRDefault="00184ECA" w:rsidP="00D703B6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</w:t>
      </w:r>
      <w:r w:rsidR="00D703B6">
        <w:rPr>
          <w:rFonts w:cs="PT Bold Heading" w:hint="cs"/>
          <w:b/>
          <w:bCs/>
          <w:sz w:val="28"/>
          <w:szCs w:val="28"/>
          <w:rtl/>
        </w:rPr>
        <w:t xml:space="preserve">            ملاحظات مدير المدرسة ______________________________________________________________________________________________</w:t>
      </w:r>
    </w:p>
    <w:p w:rsidR="00D703B6" w:rsidRDefault="00D703B6" w:rsidP="00D703B6">
      <w:pPr>
        <w:tabs>
          <w:tab w:val="left" w:pos="1768"/>
        </w:tabs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/>
          <w:b/>
          <w:bCs/>
          <w:sz w:val="28"/>
          <w:szCs w:val="28"/>
          <w:rtl/>
        </w:rPr>
        <w:tab/>
      </w:r>
      <w:r>
        <w:rPr>
          <w:rFonts w:cs="PT Bold Heading" w:hint="cs"/>
          <w:b/>
          <w:bCs/>
          <w:sz w:val="28"/>
          <w:szCs w:val="28"/>
          <w:rtl/>
        </w:rPr>
        <w:t>ملاحظات المشرف التربويّ:_______________________________________________________________________________________</w:t>
      </w:r>
    </w:p>
    <w:p w:rsidR="00D703B6" w:rsidRPr="006D1301" w:rsidRDefault="00D703B6" w:rsidP="00D703B6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</w:rPr>
      </w:pPr>
    </w:p>
    <w:sectPr w:rsidR="00D703B6" w:rsidRPr="006D1301" w:rsidSect="00376373">
      <w:pgSz w:w="16838" w:h="11906" w:orient="landscape"/>
      <w:pgMar w:top="0" w:right="0" w:bottom="0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A0A" w:rsidRDefault="006D2A0A">
      <w:pPr>
        <w:spacing w:line="240" w:lineRule="auto"/>
      </w:pPr>
      <w:r>
        <w:separator/>
      </w:r>
    </w:p>
  </w:endnote>
  <w:endnote w:type="continuationSeparator" w:id="0">
    <w:p w:rsidR="006D2A0A" w:rsidRDefault="006D2A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A0A" w:rsidRDefault="006D2A0A">
      <w:pPr>
        <w:spacing w:after="0"/>
      </w:pPr>
      <w:r>
        <w:separator/>
      </w:r>
    </w:p>
  </w:footnote>
  <w:footnote w:type="continuationSeparator" w:id="0">
    <w:p w:rsidR="006D2A0A" w:rsidRDefault="006D2A0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65DC"/>
    <w:rsid w:val="0002333C"/>
    <w:rsid w:val="00024F04"/>
    <w:rsid w:val="0003235A"/>
    <w:rsid w:val="00066855"/>
    <w:rsid w:val="000B27BA"/>
    <w:rsid w:val="000D2D61"/>
    <w:rsid w:val="000D5C23"/>
    <w:rsid w:val="000F0C82"/>
    <w:rsid w:val="000F0CB7"/>
    <w:rsid w:val="00106E99"/>
    <w:rsid w:val="0014679D"/>
    <w:rsid w:val="00150CBD"/>
    <w:rsid w:val="0015634F"/>
    <w:rsid w:val="00184ECA"/>
    <w:rsid w:val="00186BF2"/>
    <w:rsid w:val="001E0361"/>
    <w:rsid w:val="001E229D"/>
    <w:rsid w:val="00201962"/>
    <w:rsid w:val="00253E31"/>
    <w:rsid w:val="00256DA8"/>
    <w:rsid w:val="00257A3B"/>
    <w:rsid w:val="00266AE3"/>
    <w:rsid w:val="00271B31"/>
    <w:rsid w:val="002C7DB7"/>
    <w:rsid w:val="002D12EE"/>
    <w:rsid w:val="00303C0A"/>
    <w:rsid w:val="003348D9"/>
    <w:rsid w:val="00336EE2"/>
    <w:rsid w:val="00376373"/>
    <w:rsid w:val="00376619"/>
    <w:rsid w:val="0037798B"/>
    <w:rsid w:val="00387EFB"/>
    <w:rsid w:val="003A10F5"/>
    <w:rsid w:val="003D5245"/>
    <w:rsid w:val="004134AB"/>
    <w:rsid w:val="00431A84"/>
    <w:rsid w:val="00431D06"/>
    <w:rsid w:val="00452712"/>
    <w:rsid w:val="004C4471"/>
    <w:rsid w:val="004E5EE2"/>
    <w:rsid w:val="0051294D"/>
    <w:rsid w:val="005575D5"/>
    <w:rsid w:val="00582C6C"/>
    <w:rsid w:val="00592C8C"/>
    <w:rsid w:val="005E4BCE"/>
    <w:rsid w:val="005F1677"/>
    <w:rsid w:val="005F24AE"/>
    <w:rsid w:val="006001CF"/>
    <w:rsid w:val="006430F0"/>
    <w:rsid w:val="006B6515"/>
    <w:rsid w:val="006C74D0"/>
    <w:rsid w:val="006D1301"/>
    <w:rsid w:val="006D2A0A"/>
    <w:rsid w:val="006E6835"/>
    <w:rsid w:val="00703C7C"/>
    <w:rsid w:val="00716958"/>
    <w:rsid w:val="00742C2C"/>
    <w:rsid w:val="007467AC"/>
    <w:rsid w:val="0075478D"/>
    <w:rsid w:val="007B669F"/>
    <w:rsid w:val="007E3D28"/>
    <w:rsid w:val="008005D2"/>
    <w:rsid w:val="008343A8"/>
    <w:rsid w:val="0084510F"/>
    <w:rsid w:val="008611A1"/>
    <w:rsid w:val="00864063"/>
    <w:rsid w:val="008A671A"/>
    <w:rsid w:val="00902918"/>
    <w:rsid w:val="009049FF"/>
    <w:rsid w:val="0092272D"/>
    <w:rsid w:val="00940EC8"/>
    <w:rsid w:val="0094211C"/>
    <w:rsid w:val="009728C6"/>
    <w:rsid w:val="00982DA0"/>
    <w:rsid w:val="009A7742"/>
    <w:rsid w:val="009C7590"/>
    <w:rsid w:val="009D0515"/>
    <w:rsid w:val="009F6DE8"/>
    <w:rsid w:val="00A4203F"/>
    <w:rsid w:val="00A8686B"/>
    <w:rsid w:val="00A8695B"/>
    <w:rsid w:val="00A92D17"/>
    <w:rsid w:val="00AC3014"/>
    <w:rsid w:val="00AD21E9"/>
    <w:rsid w:val="00AF3C0E"/>
    <w:rsid w:val="00B01B57"/>
    <w:rsid w:val="00B27167"/>
    <w:rsid w:val="00B520D4"/>
    <w:rsid w:val="00B62FB8"/>
    <w:rsid w:val="00B66337"/>
    <w:rsid w:val="00B6737A"/>
    <w:rsid w:val="00B705D0"/>
    <w:rsid w:val="00BB3BE1"/>
    <w:rsid w:val="00BC2BB5"/>
    <w:rsid w:val="00BD2795"/>
    <w:rsid w:val="00BF3C44"/>
    <w:rsid w:val="00C02361"/>
    <w:rsid w:val="00C17978"/>
    <w:rsid w:val="00C319A8"/>
    <w:rsid w:val="00C31ABE"/>
    <w:rsid w:val="00C3690D"/>
    <w:rsid w:val="00C571CD"/>
    <w:rsid w:val="00C70ADC"/>
    <w:rsid w:val="00C82C63"/>
    <w:rsid w:val="00CD4A65"/>
    <w:rsid w:val="00D24B93"/>
    <w:rsid w:val="00D31D61"/>
    <w:rsid w:val="00D36E34"/>
    <w:rsid w:val="00D45A3E"/>
    <w:rsid w:val="00D703B6"/>
    <w:rsid w:val="00D75AB4"/>
    <w:rsid w:val="00D84992"/>
    <w:rsid w:val="00D8743B"/>
    <w:rsid w:val="00E13DB3"/>
    <w:rsid w:val="00E215CF"/>
    <w:rsid w:val="00E4048B"/>
    <w:rsid w:val="00E51447"/>
    <w:rsid w:val="00E570FC"/>
    <w:rsid w:val="00E97D9A"/>
    <w:rsid w:val="00EE4FA6"/>
    <w:rsid w:val="00F62CAE"/>
    <w:rsid w:val="00F64FEC"/>
    <w:rsid w:val="00FE68D1"/>
    <w:rsid w:val="00FF22F9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E86123-C331-49E1-A5E3-C6BF1A62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C0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4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7AC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9F6DE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A4203F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03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B69BE-2757-49D5-BC2D-5DEE4AFFC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8</cp:revision>
  <cp:lastPrinted>2025-10-17T07:47:00Z</cp:lastPrinted>
  <dcterms:created xsi:type="dcterms:W3CDTF">2026-01-11T08:12:00Z</dcterms:created>
  <dcterms:modified xsi:type="dcterms:W3CDTF">2026-01-13T10:37:00Z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