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19D31" w14:textId="77777777" w:rsidR="0023239A" w:rsidRPr="00495C17" w:rsidRDefault="0023239A" w:rsidP="0023239A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1" locked="0" layoutInCell="1" allowOverlap="1" wp14:anchorId="42BF3EE0" wp14:editId="5E2EFB62">
            <wp:simplePos x="0" y="0"/>
            <wp:positionH relativeFrom="page">
              <wp:align>center</wp:align>
            </wp:positionH>
            <wp:positionV relativeFrom="paragraph">
              <wp:posOffset>9359</wp:posOffset>
            </wp:positionV>
            <wp:extent cx="2004060" cy="198120"/>
            <wp:effectExtent l="0" t="0" r="0" b="0"/>
            <wp:wrapTight wrapText="bothSides">
              <wp:wrapPolygon edited="0">
                <wp:start x="0" y="0"/>
                <wp:lineTo x="0" y="18692"/>
                <wp:lineTo x="21354" y="18692"/>
                <wp:lineTo x="21354" y="0"/>
                <wp:lineTo x="0" y="0"/>
              </wp:wrapPolygon>
            </wp:wrapTight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1160" w:type="dxa"/>
        <w:tblInd w:w="108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8"/>
        <w:gridCol w:w="2252"/>
        <w:gridCol w:w="4320"/>
      </w:tblGrid>
      <w:tr w:rsidR="0023239A" w14:paraId="1EA182CF" w14:textId="77777777" w:rsidTr="00930BD4">
        <w:trPr>
          <w:trHeight w:val="1440"/>
        </w:trPr>
        <w:tc>
          <w:tcPr>
            <w:tcW w:w="4588" w:type="dxa"/>
          </w:tcPr>
          <w:p w14:paraId="30181CBF" w14:textId="77777777" w:rsidR="0023239A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28138ADB" w14:textId="77777777" w:rsidR="0023239A" w:rsidRPr="00253091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10C2ACC5" w14:textId="77777777" w:rsidR="0023239A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176ABC0D" w14:textId="77777777" w:rsidR="0023239A" w:rsidRPr="00253091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74BCFC93" w14:textId="77777777" w:rsidR="0023239A" w:rsidRPr="00253091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057FE">
              <w:rPr>
                <w:rFonts w:ascii="Arial" w:hAnsi="Arial" w:cs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2252" w:type="dxa"/>
          </w:tcPr>
          <w:p w14:paraId="11327E4A" w14:textId="77777777" w:rsidR="0023239A" w:rsidRDefault="0023239A" w:rsidP="00B675D3">
            <w:pPr>
              <w:pStyle w:val="Header"/>
              <w:spacing w:line="276" w:lineRule="auto"/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9264" behindDoc="0" locked="0" layoutInCell="1" allowOverlap="1" wp14:anchorId="3C0C0245" wp14:editId="1AD1B7BC">
                  <wp:simplePos x="0" y="0"/>
                  <wp:positionH relativeFrom="column">
                    <wp:posOffset>512445</wp:posOffset>
                  </wp:positionH>
                  <wp:positionV relativeFrom="paragraph">
                    <wp:posOffset>77470</wp:posOffset>
                  </wp:positionV>
                  <wp:extent cx="670560" cy="784860"/>
                  <wp:effectExtent l="0" t="0" r="0" b="0"/>
                  <wp:wrapNone/>
                  <wp:docPr id="1856094050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23A7E3" w14:textId="77777777" w:rsidR="0023239A" w:rsidRDefault="0023239A" w:rsidP="00B675D3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47EC827C" w14:textId="77777777" w:rsidR="0023239A" w:rsidRDefault="0023239A" w:rsidP="00B675D3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5756B2C6" w14:textId="77777777" w:rsidR="0023239A" w:rsidRDefault="0023239A" w:rsidP="00B675D3">
            <w:pPr>
              <w:pStyle w:val="Header"/>
              <w:bidi/>
              <w:spacing w:line="276" w:lineRule="auto"/>
              <w:jc w:val="center"/>
              <w:rPr>
                <w:rtl/>
              </w:rPr>
            </w:pPr>
          </w:p>
          <w:p w14:paraId="34154D11" w14:textId="77777777" w:rsidR="0023239A" w:rsidRPr="00495C17" w:rsidRDefault="0023239A" w:rsidP="00B675D3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320" w:type="dxa"/>
          </w:tcPr>
          <w:p w14:paraId="303A57AC" w14:textId="77777777" w:rsidR="0023239A" w:rsidRPr="00495C17" w:rsidRDefault="0023239A" w:rsidP="00B675D3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49423ACC" w14:textId="77777777" w:rsidR="0023239A" w:rsidRPr="00495C17" w:rsidRDefault="0023239A" w:rsidP="00B675D3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والتعليــــم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</w:p>
          <w:p w14:paraId="0CD691BC" w14:textId="77777777" w:rsidR="0023239A" w:rsidRPr="00495C17" w:rsidRDefault="0023239A" w:rsidP="00B675D3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التربوي</w:t>
            </w:r>
          </w:p>
        </w:tc>
      </w:tr>
    </w:tbl>
    <w:p w14:paraId="35D93192" w14:textId="1FB3BC79" w:rsidR="002C44FF" w:rsidRPr="00A21339" w:rsidRDefault="0023239A" w:rsidP="00A21339">
      <w:pPr>
        <w:autoSpaceDE w:val="0"/>
        <w:autoSpaceDN w:val="0"/>
        <w:adjustRightInd w:val="0"/>
        <w:spacing w:line="240" w:lineRule="auto"/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</w:pPr>
      <w:r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خطة</w:t>
      </w:r>
      <w:r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الطوارئ</w:t>
      </w:r>
      <w:r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المقترحة</w:t>
      </w:r>
      <w:r w:rsidR="00A21339" w:rsidRPr="00A21339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</w:t>
      </w:r>
      <w:r w:rsidRPr="00A21339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لمبحث </w:t>
      </w:r>
      <w:r w:rsidR="002C44FF" w:rsidRPr="00A21339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الدراسات</w:t>
      </w:r>
      <w:r w:rsidR="00A21339" w:rsidRPr="00A21339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الاجتماعية</w:t>
      </w:r>
      <w:r w:rsidRPr="00A21339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للصف </w:t>
      </w:r>
      <w:r w:rsidR="00805F24" w:rsidRPr="00A21339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الثامن</w:t>
      </w:r>
      <w:r w:rsidR="00A21339" w:rsidRPr="00A21339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 </w:t>
      </w:r>
      <w:r w:rsidR="00A21339"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="00A21339"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للفصل الثاني</w:t>
      </w:r>
      <w:r w:rsidR="00A21339"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</w:rPr>
        <w:t xml:space="preserve"> </w:t>
      </w:r>
      <w:r w:rsidR="00A21339"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للعام</w:t>
      </w:r>
      <w:r w:rsidR="00A21339"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="00A21339"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الدّراسي</w:t>
      </w:r>
      <w:r w:rsidR="00A21339" w:rsidRPr="00A21339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</w:rPr>
        <w:t>2025/2026</w:t>
      </w:r>
      <w:r w:rsidR="00A21339"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="00A21339" w:rsidRPr="00A21339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م</w:t>
      </w:r>
    </w:p>
    <w:tbl>
      <w:tblPr>
        <w:tblStyle w:val="TableGrid"/>
        <w:bidiVisual/>
        <w:tblW w:w="9702" w:type="dxa"/>
        <w:tblInd w:w="-519" w:type="dxa"/>
        <w:tblLook w:val="04A0" w:firstRow="1" w:lastRow="0" w:firstColumn="1" w:lastColumn="0" w:noHBand="0" w:noVBand="1"/>
      </w:tblPr>
      <w:tblGrid>
        <w:gridCol w:w="899"/>
        <w:gridCol w:w="2396"/>
        <w:gridCol w:w="807"/>
        <w:gridCol w:w="3420"/>
        <w:gridCol w:w="2174"/>
        <w:gridCol w:w="6"/>
      </w:tblGrid>
      <w:tr w:rsidR="004E2FC7" w:rsidRPr="008F370C" w14:paraId="3EF6D629" w14:textId="51FB15A8" w:rsidTr="004061AB">
        <w:trPr>
          <w:gridAfter w:val="1"/>
          <w:wAfter w:w="6" w:type="dxa"/>
          <w:trHeight w:val="501"/>
        </w:trPr>
        <w:tc>
          <w:tcPr>
            <w:tcW w:w="899" w:type="dxa"/>
            <w:vMerge w:val="restart"/>
            <w:shd w:val="clear" w:color="auto" w:fill="DEEAF6" w:themeFill="accent5" w:themeFillTint="33"/>
          </w:tcPr>
          <w:p w14:paraId="0194D883" w14:textId="77777777" w:rsidR="004E2FC7" w:rsidRPr="008F370C" w:rsidRDefault="004E2FC7" w:rsidP="008B0F68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bookmarkStart w:id="0" w:name="_GoBack"/>
            <w:bookmarkEnd w:id="0"/>
          </w:p>
          <w:p w14:paraId="27EE3341" w14:textId="77777777" w:rsidR="004E2FC7" w:rsidRDefault="004E2FC7" w:rsidP="00805F24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الوحدة</w:t>
            </w:r>
          </w:p>
          <w:p w14:paraId="3522C965" w14:textId="78310B6B" w:rsidR="004E2FC7" w:rsidRPr="008F370C" w:rsidRDefault="004E2FC7" w:rsidP="00805F2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و عنوانها</w:t>
            </w:r>
          </w:p>
          <w:p w14:paraId="4626FE04" w14:textId="77777777" w:rsidR="004E2FC7" w:rsidRPr="008F370C" w:rsidRDefault="004E2FC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396" w:type="dxa"/>
            <w:vMerge w:val="restart"/>
            <w:shd w:val="clear" w:color="auto" w:fill="DEEAF6" w:themeFill="accent5" w:themeFillTint="33"/>
          </w:tcPr>
          <w:p w14:paraId="653A088E" w14:textId="77777777" w:rsidR="004E2FC7" w:rsidRPr="00A55B98" w:rsidRDefault="004E2FC7" w:rsidP="00A55B98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17E14DE9" w14:textId="1D91CA40" w:rsidR="004E2FC7" w:rsidRPr="00A55B98" w:rsidRDefault="004E2FC7" w:rsidP="00A55B9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55B98">
              <w:rPr>
                <w:rFonts w:cs="Arial"/>
                <w:b/>
                <w:bCs/>
                <w:sz w:val="28"/>
                <w:szCs w:val="28"/>
                <w:rtl/>
              </w:rPr>
              <w:t>موضوع الدرس</w:t>
            </w:r>
          </w:p>
          <w:p w14:paraId="60EBBA6A" w14:textId="308D6724" w:rsidR="004E2FC7" w:rsidRPr="00A55B98" w:rsidRDefault="004E2FC7" w:rsidP="00A55B9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7" w:type="dxa"/>
            <w:vMerge w:val="restart"/>
            <w:shd w:val="clear" w:color="auto" w:fill="DEEAF6" w:themeFill="accent5" w:themeFillTint="33"/>
            <w:textDirection w:val="btLr"/>
          </w:tcPr>
          <w:p w14:paraId="4E5B61FA" w14:textId="720C306D" w:rsidR="004E2FC7" w:rsidRPr="008F370C" w:rsidRDefault="004E2FC7" w:rsidP="00D26611">
            <w:pPr>
              <w:ind w:left="113" w:right="-78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عدد لحصص</w:t>
            </w:r>
          </w:p>
        </w:tc>
        <w:tc>
          <w:tcPr>
            <w:tcW w:w="3420" w:type="dxa"/>
            <w:vMerge w:val="restart"/>
            <w:shd w:val="clear" w:color="auto" w:fill="DEEAF6" w:themeFill="accent5" w:themeFillTint="33"/>
          </w:tcPr>
          <w:p w14:paraId="76C2B27D" w14:textId="77777777" w:rsidR="004E2FC7" w:rsidRPr="008F370C" w:rsidRDefault="004E2FC7" w:rsidP="0023239A">
            <w:pPr>
              <w:rPr>
                <w:b/>
                <w:bCs/>
                <w:sz w:val="28"/>
                <w:szCs w:val="28"/>
                <w:rtl/>
              </w:rPr>
            </w:pPr>
          </w:p>
          <w:p w14:paraId="22CA9C1F" w14:textId="10406955" w:rsidR="004E2FC7" w:rsidRPr="008F370C" w:rsidRDefault="004E2FC7" w:rsidP="00A55B9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 xml:space="preserve">الأنشطة والمادة الاثرائية </w:t>
            </w:r>
          </w:p>
        </w:tc>
        <w:tc>
          <w:tcPr>
            <w:tcW w:w="2174" w:type="dxa"/>
            <w:shd w:val="clear" w:color="auto" w:fill="DEEAF6" w:themeFill="accent5" w:themeFillTint="33"/>
          </w:tcPr>
          <w:p w14:paraId="287ABAAE" w14:textId="77777777" w:rsidR="004E2FC7" w:rsidRPr="008F370C" w:rsidRDefault="004E2FC7" w:rsidP="008B0F68"/>
        </w:tc>
      </w:tr>
      <w:tr w:rsidR="004E2FC7" w14:paraId="6B5822EA" w14:textId="77777777" w:rsidTr="004E2FC7">
        <w:trPr>
          <w:trHeight w:val="322"/>
        </w:trPr>
        <w:tc>
          <w:tcPr>
            <w:tcW w:w="899" w:type="dxa"/>
            <w:vMerge/>
            <w:shd w:val="clear" w:color="auto" w:fill="DEEAF6" w:themeFill="accent5" w:themeFillTint="33"/>
          </w:tcPr>
          <w:p w14:paraId="40ABD7CE" w14:textId="77777777" w:rsidR="004E2FC7" w:rsidRPr="008F370C" w:rsidRDefault="004E2FC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396" w:type="dxa"/>
            <w:vMerge/>
            <w:shd w:val="clear" w:color="auto" w:fill="DEEAF6" w:themeFill="accent5" w:themeFillTint="33"/>
          </w:tcPr>
          <w:p w14:paraId="1B82C54B" w14:textId="77777777" w:rsidR="004E2FC7" w:rsidRPr="00A55B98" w:rsidRDefault="004E2FC7" w:rsidP="00A55B9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7" w:type="dxa"/>
            <w:vMerge/>
            <w:shd w:val="clear" w:color="auto" w:fill="DEEAF6" w:themeFill="accent5" w:themeFillTint="33"/>
            <w:textDirection w:val="btLr"/>
          </w:tcPr>
          <w:p w14:paraId="02D77E5B" w14:textId="77777777" w:rsidR="004E2FC7" w:rsidRPr="008F370C" w:rsidRDefault="004E2FC7" w:rsidP="00D26611">
            <w:pPr>
              <w:ind w:left="113" w:right="-78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20" w:type="dxa"/>
            <w:vMerge/>
            <w:shd w:val="clear" w:color="auto" w:fill="DEEAF6" w:themeFill="accent5" w:themeFillTint="33"/>
          </w:tcPr>
          <w:p w14:paraId="20170DB3" w14:textId="77777777" w:rsidR="004E2FC7" w:rsidRPr="008F370C" w:rsidRDefault="004E2FC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80" w:type="dxa"/>
            <w:gridSpan w:val="2"/>
            <w:vMerge w:val="restart"/>
            <w:shd w:val="clear" w:color="auto" w:fill="DEEAF6" w:themeFill="accent5" w:themeFillTint="33"/>
          </w:tcPr>
          <w:p w14:paraId="44CC4A18" w14:textId="31E6D009" w:rsidR="004E2FC7" w:rsidRPr="008F370C" w:rsidRDefault="004061AB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ملا</w:t>
            </w:r>
            <w:r w:rsidR="00610AB0">
              <w:rPr>
                <w:rFonts w:hint="cs"/>
                <w:b/>
                <w:bCs/>
                <w:sz w:val="28"/>
                <w:szCs w:val="28"/>
                <w:rtl/>
              </w:rPr>
              <w:t>ح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ظات</w:t>
            </w:r>
          </w:p>
        </w:tc>
      </w:tr>
      <w:tr w:rsidR="004E2FC7" w14:paraId="776D4327" w14:textId="77777777" w:rsidTr="004E2FC7">
        <w:trPr>
          <w:trHeight w:val="652"/>
        </w:trPr>
        <w:tc>
          <w:tcPr>
            <w:tcW w:w="899" w:type="dxa"/>
            <w:vMerge/>
          </w:tcPr>
          <w:p w14:paraId="4CC63263" w14:textId="77777777" w:rsidR="004E2FC7" w:rsidRDefault="004E2FC7">
            <w:pPr>
              <w:rPr>
                <w:rtl/>
              </w:rPr>
            </w:pPr>
          </w:p>
        </w:tc>
        <w:tc>
          <w:tcPr>
            <w:tcW w:w="2396" w:type="dxa"/>
            <w:shd w:val="clear" w:color="auto" w:fill="DEEAF6" w:themeFill="accent5" w:themeFillTint="33"/>
          </w:tcPr>
          <w:p w14:paraId="6A87E531" w14:textId="77777777" w:rsidR="004E2FC7" w:rsidRPr="00A55B98" w:rsidRDefault="004E2FC7" w:rsidP="00A55B98">
            <w:pPr>
              <w:jc w:val="center"/>
              <w:rPr>
                <w:b/>
                <w:bCs/>
                <w:rtl/>
              </w:rPr>
            </w:pPr>
            <w:r w:rsidRPr="00A55B98">
              <w:rPr>
                <w:rFonts w:cs="Arial"/>
                <w:b/>
                <w:bCs/>
                <w:sz w:val="28"/>
                <w:szCs w:val="28"/>
                <w:rtl/>
              </w:rPr>
              <w:t>عنوان الحصة</w:t>
            </w:r>
          </w:p>
        </w:tc>
        <w:tc>
          <w:tcPr>
            <w:tcW w:w="807" w:type="dxa"/>
            <w:vMerge/>
            <w:textDirection w:val="btLr"/>
          </w:tcPr>
          <w:p w14:paraId="7A7071D9" w14:textId="77777777" w:rsidR="004E2FC7" w:rsidRDefault="004E2FC7" w:rsidP="00D26611">
            <w:pPr>
              <w:ind w:left="113" w:right="-78"/>
              <w:rPr>
                <w:rtl/>
              </w:rPr>
            </w:pPr>
          </w:p>
        </w:tc>
        <w:tc>
          <w:tcPr>
            <w:tcW w:w="3420" w:type="dxa"/>
            <w:vMerge/>
          </w:tcPr>
          <w:p w14:paraId="46CC84FF" w14:textId="77777777" w:rsidR="004E2FC7" w:rsidRDefault="004E2FC7">
            <w:pPr>
              <w:rPr>
                <w:rtl/>
              </w:rPr>
            </w:pPr>
          </w:p>
        </w:tc>
        <w:tc>
          <w:tcPr>
            <w:tcW w:w="2180" w:type="dxa"/>
            <w:gridSpan w:val="2"/>
            <w:vMerge/>
          </w:tcPr>
          <w:p w14:paraId="003B20FD" w14:textId="77777777" w:rsidR="004E2FC7" w:rsidRDefault="004E2FC7">
            <w:pPr>
              <w:rPr>
                <w:rtl/>
              </w:rPr>
            </w:pPr>
          </w:p>
        </w:tc>
      </w:tr>
      <w:tr w:rsidR="004E2FC7" w14:paraId="0EFB6B7F" w14:textId="77777777" w:rsidTr="004E2FC7">
        <w:trPr>
          <w:trHeight w:val="411"/>
        </w:trPr>
        <w:tc>
          <w:tcPr>
            <w:tcW w:w="899" w:type="dxa"/>
            <w:vMerge w:val="restart"/>
            <w:textDirection w:val="btLr"/>
          </w:tcPr>
          <w:p w14:paraId="23594DC7" w14:textId="77777777" w:rsidR="004E2FC7" w:rsidRDefault="004E2FC7" w:rsidP="00D26611">
            <w:pPr>
              <w:ind w:right="113"/>
              <w:jc w:val="center"/>
              <w:rPr>
                <w:rFonts w:cs="Arial"/>
                <w:b/>
                <w:bCs/>
                <w:rtl/>
              </w:rPr>
            </w:pPr>
          </w:p>
          <w:p w14:paraId="28879A5D" w14:textId="12E3EC8A" w:rsidR="004E2FC7" w:rsidRPr="00D26611" w:rsidRDefault="004E2FC7" w:rsidP="00D26611">
            <w:pPr>
              <w:ind w:left="113" w:right="113"/>
              <w:jc w:val="center"/>
              <w:rPr>
                <w:b/>
                <w:bCs/>
                <w:rtl/>
              </w:rPr>
            </w:pPr>
            <w:r w:rsidRPr="00805F24">
              <w:rPr>
                <w:rFonts w:cs="Arial"/>
                <w:b/>
                <w:bCs/>
                <w:rtl/>
              </w:rPr>
              <w:t>الوحـــــــــدة الرابعـــــــة  :  التحولات العالميــــــــــة في العصــــــــــر الحديـــــــــــث</w:t>
            </w:r>
          </w:p>
          <w:p w14:paraId="1E82B279" w14:textId="398AF803" w:rsidR="004E2FC7" w:rsidRPr="00805F24" w:rsidRDefault="004E2FC7" w:rsidP="00D26611">
            <w:pPr>
              <w:rPr>
                <w:b/>
                <w:bCs/>
                <w:rtl/>
              </w:rPr>
            </w:pPr>
          </w:p>
        </w:tc>
        <w:tc>
          <w:tcPr>
            <w:tcW w:w="2396" w:type="dxa"/>
          </w:tcPr>
          <w:p w14:paraId="17057BB0" w14:textId="164763E5" w:rsidR="004E2FC7" w:rsidRPr="00C25395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EE0000"/>
                <w:sz w:val="36"/>
                <w:szCs w:val="36"/>
                <w:rtl/>
              </w:rPr>
            </w:pPr>
            <w:r w:rsidRPr="00C25395"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  <w:t>الدرس الأول : النهضة الأوروبية</w:t>
            </w:r>
          </w:p>
        </w:tc>
        <w:tc>
          <w:tcPr>
            <w:tcW w:w="807" w:type="dxa"/>
            <w:vMerge w:val="restart"/>
            <w:textDirection w:val="btLr"/>
          </w:tcPr>
          <w:p w14:paraId="4866DD76" w14:textId="7D5BE426" w:rsidR="004E2FC7" w:rsidRPr="0026066A" w:rsidRDefault="0026066A" w:rsidP="00D26611">
            <w:pPr>
              <w:ind w:left="113" w:right="-78"/>
              <w:rPr>
                <w:b/>
                <w:bCs/>
                <w:rtl/>
              </w:rPr>
            </w:pPr>
            <w:r>
              <w:t xml:space="preserve"> </w:t>
            </w:r>
            <w:r w:rsidR="004E2FC7" w:rsidRPr="0026066A">
              <w:rPr>
                <w:b/>
                <w:bCs/>
              </w:rPr>
              <w:t>4</w:t>
            </w:r>
            <w:r w:rsidRPr="0026066A">
              <w:rPr>
                <w:rFonts w:hint="cs"/>
                <w:b/>
                <w:bCs/>
                <w:rtl/>
              </w:rPr>
              <w:t>حصص</w:t>
            </w:r>
          </w:p>
        </w:tc>
        <w:tc>
          <w:tcPr>
            <w:tcW w:w="3420" w:type="dxa"/>
            <w:vAlign w:val="center"/>
          </w:tcPr>
          <w:p w14:paraId="2D4ADF7F" w14:textId="035B3A7F" w:rsidR="004E2FC7" w:rsidRPr="00D26611" w:rsidRDefault="004E2FC7" w:rsidP="00D26611">
            <w:pPr>
              <w:rPr>
                <w:b/>
                <w:bCs/>
                <w:sz w:val="22"/>
                <w:szCs w:val="22"/>
                <w:rtl/>
              </w:rPr>
            </w:pPr>
            <w:r w:rsidRPr="00D2661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1/ أ } ص { 4 }</w:t>
            </w:r>
          </w:p>
        </w:tc>
        <w:tc>
          <w:tcPr>
            <w:tcW w:w="2180" w:type="dxa"/>
            <w:gridSpan w:val="2"/>
            <w:vMerge w:val="restart"/>
          </w:tcPr>
          <w:p w14:paraId="703D1D4F" w14:textId="77777777" w:rsidR="004E2FC7" w:rsidRDefault="004E2FC7" w:rsidP="00D26611">
            <w:pPr>
              <w:rPr>
                <w:rtl/>
              </w:rPr>
            </w:pPr>
          </w:p>
          <w:p w14:paraId="7FBDA7F2" w14:textId="77777777" w:rsidR="004E2FC7" w:rsidRDefault="004E2FC7" w:rsidP="003F4700">
            <w:pPr>
              <w:rPr>
                <w:rtl/>
              </w:rPr>
            </w:pPr>
          </w:p>
          <w:p w14:paraId="31FAC969" w14:textId="77777777" w:rsidR="004E2FC7" w:rsidRDefault="004E2FC7" w:rsidP="003F4700">
            <w:pPr>
              <w:rPr>
                <w:rtl/>
              </w:rPr>
            </w:pPr>
          </w:p>
          <w:p w14:paraId="6A6E2FF6" w14:textId="77777777" w:rsidR="004E2FC7" w:rsidRPr="00494447" w:rsidRDefault="004E2FC7" w:rsidP="003F4700">
            <w:pPr>
              <w:jc w:val="center"/>
              <w:rPr>
                <w:color w:val="EE0000"/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>مهمة تعليمية !</w:t>
            </w:r>
          </w:p>
          <w:p w14:paraId="0B5645DF" w14:textId="2032DC7E" w:rsidR="004E2FC7" w:rsidRDefault="004E2FC7" w:rsidP="003F4700">
            <w:pPr>
              <w:jc w:val="center"/>
              <w:rPr>
                <w:rtl/>
              </w:rPr>
            </w:pPr>
            <w:r>
              <w:rPr>
                <w:rFonts w:cs="Arial"/>
                <w:rtl/>
              </w:rPr>
              <w:t>تحديد امتداد العالم الإسلامي من خلال الخريطة ومناقشة اثر ذلك على أهميته الاقتصادية والسياسية .</w:t>
            </w:r>
          </w:p>
          <w:p w14:paraId="45271C5B" w14:textId="77777777" w:rsidR="004E2FC7" w:rsidRPr="003F4700" w:rsidRDefault="004E2FC7" w:rsidP="003F4700">
            <w:pPr>
              <w:rPr>
                <w:rtl/>
              </w:rPr>
            </w:pPr>
          </w:p>
        </w:tc>
      </w:tr>
      <w:tr w:rsidR="004E2FC7" w14:paraId="2F427818" w14:textId="77777777" w:rsidTr="004E2FC7">
        <w:trPr>
          <w:trHeight w:val="563"/>
        </w:trPr>
        <w:tc>
          <w:tcPr>
            <w:tcW w:w="899" w:type="dxa"/>
            <w:vMerge/>
          </w:tcPr>
          <w:p w14:paraId="5E57B06B" w14:textId="77777777" w:rsidR="004E2FC7" w:rsidRDefault="004E2FC7" w:rsidP="00D26611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6517D093" w14:textId="3045FE1D" w:rsidR="004E2FC7" w:rsidRPr="00805F24" w:rsidRDefault="004E2FC7" w:rsidP="00D2661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05F2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مفهوم النهضة الأوروبية و عوامل قيامها</w:t>
            </w:r>
          </w:p>
        </w:tc>
        <w:tc>
          <w:tcPr>
            <w:tcW w:w="807" w:type="dxa"/>
            <w:vMerge/>
            <w:textDirection w:val="btLr"/>
          </w:tcPr>
          <w:p w14:paraId="5DA97583" w14:textId="54D99899" w:rsidR="004E2FC7" w:rsidRPr="007912E5" w:rsidRDefault="004E2FC7" w:rsidP="00D26611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490E01D3" w14:textId="5DDFC239" w:rsidR="004E2FC7" w:rsidRPr="00D26611" w:rsidRDefault="004E2FC7" w:rsidP="00D26611">
            <w:pPr>
              <w:rPr>
                <w:b/>
                <w:bCs/>
                <w:sz w:val="22"/>
                <w:szCs w:val="22"/>
                <w:rtl/>
              </w:rPr>
            </w:pPr>
            <w:r w:rsidRPr="00D2661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1/ ب } ص { 5 }</w:t>
            </w:r>
          </w:p>
        </w:tc>
        <w:tc>
          <w:tcPr>
            <w:tcW w:w="2180" w:type="dxa"/>
            <w:gridSpan w:val="2"/>
            <w:vMerge/>
          </w:tcPr>
          <w:p w14:paraId="2236401B" w14:textId="77777777" w:rsidR="004E2FC7" w:rsidRDefault="004E2FC7" w:rsidP="00D26611">
            <w:pPr>
              <w:rPr>
                <w:rtl/>
              </w:rPr>
            </w:pPr>
          </w:p>
        </w:tc>
      </w:tr>
      <w:tr w:rsidR="004E2FC7" w14:paraId="763290BE" w14:textId="77777777" w:rsidTr="004E2FC7">
        <w:trPr>
          <w:trHeight w:val="415"/>
        </w:trPr>
        <w:tc>
          <w:tcPr>
            <w:tcW w:w="899" w:type="dxa"/>
            <w:vMerge/>
          </w:tcPr>
          <w:p w14:paraId="2405FDAC" w14:textId="77777777" w:rsidR="004E2FC7" w:rsidRDefault="004E2FC7" w:rsidP="00D26611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14E177DE" w14:textId="08325A1B" w:rsidR="004E2FC7" w:rsidRPr="00805F24" w:rsidRDefault="004E2FC7" w:rsidP="00D2661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05F2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مظاهرالنهضة الأوروبية و نتائجها</w:t>
            </w:r>
          </w:p>
        </w:tc>
        <w:tc>
          <w:tcPr>
            <w:tcW w:w="807" w:type="dxa"/>
            <w:vMerge/>
            <w:textDirection w:val="btLr"/>
          </w:tcPr>
          <w:p w14:paraId="28C044F5" w14:textId="2FF881FB" w:rsidR="004E2FC7" w:rsidRPr="007912E5" w:rsidRDefault="004E2FC7" w:rsidP="00D26611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73224584" w14:textId="6C2AE55D" w:rsidR="004E2FC7" w:rsidRPr="00D26611" w:rsidRDefault="004E2FC7" w:rsidP="00D26611">
            <w:pPr>
              <w:rPr>
                <w:b/>
                <w:bCs/>
                <w:sz w:val="22"/>
                <w:szCs w:val="22"/>
                <w:rtl/>
              </w:rPr>
            </w:pPr>
            <w:r w:rsidRPr="00D2661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2 } ص { 6 }</w:t>
            </w:r>
          </w:p>
        </w:tc>
        <w:tc>
          <w:tcPr>
            <w:tcW w:w="2180" w:type="dxa"/>
            <w:gridSpan w:val="2"/>
            <w:vMerge/>
          </w:tcPr>
          <w:p w14:paraId="505EBB13" w14:textId="77777777" w:rsidR="004E2FC7" w:rsidRDefault="004E2FC7" w:rsidP="00D26611">
            <w:pPr>
              <w:rPr>
                <w:rtl/>
              </w:rPr>
            </w:pPr>
          </w:p>
        </w:tc>
      </w:tr>
      <w:tr w:rsidR="004E2FC7" w14:paraId="526A0149" w14:textId="77777777" w:rsidTr="004E2FC7">
        <w:trPr>
          <w:trHeight w:val="421"/>
        </w:trPr>
        <w:tc>
          <w:tcPr>
            <w:tcW w:w="899" w:type="dxa"/>
            <w:vMerge/>
          </w:tcPr>
          <w:p w14:paraId="0CE7CCD3" w14:textId="77777777" w:rsidR="004E2FC7" w:rsidRDefault="004E2FC7" w:rsidP="00D26611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33A9819C" w14:textId="0EB780CC" w:rsidR="004E2FC7" w:rsidRPr="00805F24" w:rsidRDefault="004E2FC7" w:rsidP="00D2661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05F2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دور الحضارة العربية الاسلامية في النهضة الأوروبية </w:t>
            </w:r>
          </w:p>
        </w:tc>
        <w:tc>
          <w:tcPr>
            <w:tcW w:w="807" w:type="dxa"/>
            <w:vMerge/>
            <w:textDirection w:val="btLr"/>
          </w:tcPr>
          <w:p w14:paraId="08DE180A" w14:textId="5786E12A" w:rsidR="004E2FC7" w:rsidRPr="007912E5" w:rsidRDefault="004E2FC7" w:rsidP="00D26611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4B4CED5B" w14:textId="44AE06C3" w:rsidR="004E2FC7" w:rsidRPr="00D26611" w:rsidRDefault="004E2FC7" w:rsidP="00D26611">
            <w:pPr>
              <w:rPr>
                <w:b/>
                <w:bCs/>
                <w:sz w:val="22"/>
                <w:szCs w:val="22"/>
                <w:rtl/>
              </w:rPr>
            </w:pPr>
            <w:r w:rsidRPr="00D2661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3 } ص { 7 }</w:t>
            </w:r>
          </w:p>
        </w:tc>
        <w:tc>
          <w:tcPr>
            <w:tcW w:w="2180" w:type="dxa"/>
            <w:gridSpan w:val="2"/>
            <w:vMerge/>
          </w:tcPr>
          <w:p w14:paraId="753E051E" w14:textId="77777777" w:rsidR="004E2FC7" w:rsidRDefault="004E2FC7" w:rsidP="00D26611">
            <w:pPr>
              <w:rPr>
                <w:rtl/>
              </w:rPr>
            </w:pPr>
          </w:p>
        </w:tc>
      </w:tr>
      <w:tr w:rsidR="004E2FC7" w14:paraId="19A7B031" w14:textId="77777777" w:rsidTr="004E2FC7">
        <w:trPr>
          <w:trHeight w:val="688"/>
        </w:trPr>
        <w:tc>
          <w:tcPr>
            <w:tcW w:w="899" w:type="dxa"/>
            <w:vMerge/>
          </w:tcPr>
          <w:p w14:paraId="0CF47E28" w14:textId="77777777" w:rsidR="004E2FC7" w:rsidRDefault="004E2FC7" w:rsidP="00D26611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1A9870D1" w14:textId="30D4D46C" w:rsidR="004E2FC7" w:rsidRPr="00805F24" w:rsidRDefault="004E2FC7" w:rsidP="00D26611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805F2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مناقشة وحل الواجب البيتي " أختبر نفسي "</w:t>
            </w:r>
          </w:p>
        </w:tc>
        <w:tc>
          <w:tcPr>
            <w:tcW w:w="807" w:type="dxa"/>
            <w:vMerge/>
            <w:textDirection w:val="btLr"/>
          </w:tcPr>
          <w:p w14:paraId="652CC2D0" w14:textId="77777777" w:rsidR="004E2FC7" w:rsidRPr="007912E5" w:rsidRDefault="004E2FC7" w:rsidP="00D26611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013A8AF2" w14:textId="634648EB" w:rsidR="004E2FC7" w:rsidRPr="00D26611" w:rsidRDefault="004E2FC7" w:rsidP="00D26611">
            <w:pPr>
              <w:rPr>
                <w:rFonts w:cs="Arial"/>
                <w:b/>
                <w:bCs/>
                <w:sz w:val="22"/>
                <w:szCs w:val="22"/>
                <w:rtl/>
              </w:rPr>
            </w:pPr>
            <w:r w:rsidRPr="00D2661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4أ } ص { 9 }</w:t>
            </w:r>
            <w:r w:rsidRPr="00D2661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br/>
              <w:t>حل النشاط التطبيقي{ 4ب } ص { 10 }</w:t>
            </w:r>
          </w:p>
        </w:tc>
        <w:tc>
          <w:tcPr>
            <w:tcW w:w="2180" w:type="dxa"/>
            <w:gridSpan w:val="2"/>
            <w:vMerge/>
          </w:tcPr>
          <w:p w14:paraId="2AAF143A" w14:textId="77777777" w:rsidR="004E2FC7" w:rsidRDefault="004E2FC7" w:rsidP="00D26611">
            <w:pPr>
              <w:rPr>
                <w:rtl/>
              </w:rPr>
            </w:pPr>
          </w:p>
        </w:tc>
      </w:tr>
      <w:tr w:rsidR="004E2FC7" w14:paraId="6008598B" w14:textId="77777777" w:rsidTr="004E2FC7">
        <w:trPr>
          <w:trHeight w:val="401"/>
        </w:trPr>
        <w:tc>
          <w:tcPr>
            <w:tcW w:w="899" w:type="dxa"/>
            <w:vMerge/>
          </w:tcPr>
          <w:p w14:paraId="1EC5E4D1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28E7E0F9" w14:textId="0A9AA908" w:rsidR="004E2FC7" w:rsidRPr="00C25395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FF0000"/>
                <w:sz w:val="36"/>
                <w:szCs w:val="36"/>
                <w:rtl/>
              </w:rPr>
            </w:pPr>
            <w:r w:rsidRPr="00C25395">
              <w:rPr>
                <w:rFonts w:ascii="Arial" w:hAnsi="Arial" w:cs="Arial"/>
                <w:b/>
                <w:bCs/>
                <w:color w:val="FF0000"/>
                <w:sz w:val="28"/>
                <w:szCs w:val="28"/>
                <w:rtl/>
              </w:rPr>
              <w:t>الدرس الثاني : الكشوف الجغرافية</w:t>
            </w:r>
          </w:p>
        </w:tc>
        <w:tc>
          <w:tcPr>
            <w:tcW w:w="807" w:type="dxa"/>
            <w:vMerge w:val="restart"/>
            <w:textDirection w:val="btLr"/>
          </w:tcPr>
          <w:p w14:paraId="62AE6907" w14:textId="2490D269" w:rsidR="004E2FC7" w:rsidRPr="007912E5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="0026066A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حصص</w:t>
            </w:r>
          </w:p>
        </w:tc>
        <w:tc>
          <w:tcPr>
            <w:tcW w:w="3420" w:type="dxa"/>
            <w:vAlign w:val="center"/>
          </w:tcPr>
          <w:p w14:paraId="580010B3" w14:textId="541DD33A" w:rsidR="004E2FC7" w:rsidRPr="00DB1423" w:rsidRDefault="004E2FC7" w:rsidP="00DB1423">
            <w:pPr>
              <w:rPr>
                <w:rFonts w:cs="Arial"/>
                <w:b/>
                <w:bCs/>
                <w:sz w:val="22"/>
                <w:szCs w:val="22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 } ص { 12 }</w:t>
            </w:r>
          </w:p>
        </w:tc>
        <w:tc>
          <w:tcPr>
            <w:tcW w:w="2180" w:type="dxa"/>
            <w:gridSpan w:val="2"/>
            <w:vMerge w:val="restart"/>
          </w:tcPr>
          <w:p w14:paraId="0703AD8E" w14:textId="77777777" w:rsidR="004E2FC7" w:rsidRPr="00494447" w:rsidRDefault="004E2FC7" w:rsidP="002C44FF">
            <w:pPr>
              <w:rPr>
                <w:color w:val="EE0000"/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>مهمة تعليمية !</w:t>
            </w:r>
          </w:p>
          <w:p w14:paraId="10BDE50A" w14:textId="3325C620" w:rsidR="004E2FC7" w:rsidRDefault="004E2FC7" w:rsidP="002C44FF">
            <w:pPr>
              <w:rPr>
                <w:rtl/>
              </w:rPr>
            </w:pPr>
            <w:r>
              <w:rPr>
                <w:rFonts w:cs="Arial"/>
                <w:rtl/>
              </w:rPr>
              <w:t>- نستنتج الدورالذي قام به العرب والمسلمون في حركة الكشوف الجغرافية</w:t>
            </w:r>
          </w:p>
        </w:tc>
      </w:tr>
      <w:tr w:rsidR="004E2FC7" w14:paraId="1CC9575A" w14:textId="77777777" w:rsidTr="004E2FC7">
        <w:trPr>
          <w:trHeight w:val="427"/>
        </w:trPr>
        <w:tc>
          <w:tcPr>
            <w:tcW w:w="899" w:type="dxa"/>
            <w:vMerge/>
          </w:tcPr>
          <w:p w14:paraId="3B600A14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</w:tcPr>
          <w:p w14:paraId="6E6F8046" w14:textId="0556B734" w:rsidR="004E2FC7" w:rsidRPr="00805F24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C4B8C">
              <w:t xml:space="preserve"> </w:t>
            </w:r>
            <w:r w:rsidRPr="002C4B8C">
              <w:rPr>
                <w:rtl/>
              </w:rPr>
              <w:t>مفهوم الكشوف الجغرافية و دوافعها</w:t>
            </w:r>
          </w:p>
        </w:tc>
        <w:tc>
          <w:tcPr>
            <w:tcW w:w="807" w:type="dxa"/>
            <w:vMerge/>
            <w:textDirection w:val="btLr"/>
          </w:tcPr>
          <w:p w14:paraId="4698E38F" w14:textId="77777777" w:rsidR="004E2FC7" w:rsidRPr="007912E5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725EAE9A" w14:textId="173D3A9B" w:rsidR="004E2FC7" w:rsidRPr="00DB1423" w:rsidRDefault="004E2FC7" w:rsidP="00DB1423">
            <w:pPr>
              <w:rPr>
                <w:rFonts w:cs="Arial"/>
                <w:b/>
                <w:bCs/>
                <w:sz w:val="22"/>
                <w:szCs w:val="22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2 } ص { 13 }</w:t>
            </w:r>
          </w:p>
        </w:tc>
        <w:tc>
          <w:tcPr>
            <w:tcW w:w="2180" w:type="dxa"/>
            <w:gridSpan w:val="2"/>
            <w:vMerge/>
          </w:tcPr>
          <w:p w14:paraId="3ACB1AA1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20F26898" w14:textId="77777777" w:rsidTr="004E2FC7">
        <w:trPr>
          <w:trHeight w:val="561"/>
        </w:trPr>
        <w:tc>
          <w:tcPr>
            <w:tcW w:w="899" w:type="dxa"/>
            <w:vMerge/>
          </w:tcPr>
          <w:p w14:paraId="7328C865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</w:tcPr>
          <w:p w14:paraId="7E9CCD70" w14:textId="6ABF0833" w:rsidR="004E2FC7" w:rsidRPr="00805F24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C4B8C">
              <w:t xml:space="preserve">  </w:t>
            </w:r>
            <w:r w:rsidRPr="002C4B8C">
              <w:rPr>
                <w:rtl/>
              </w:rPr>
              <w:t>الكشوف الجغرافية البرتغالية و الاسبانية و دور العرب</w:t>
            </w:r>
          </w:p>
        </w:tc>
        <w:tc>
          <w:tcPr>
            <w:tcW w:w="807" w:type="dxa"/>
            <w:vMerge/>
            <w:textDirection w:val="btLr"/>
          </w:tcPr>
          <w:p w14:paraId="6082408A" w14:textId="77777777" w:rsidR="004E2FC7" w:rsidRPr="007912E5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7FF2DBE6" w14:textId="22FDFA51" w:rsidR="004E2FC7" w:rsidRPr="00DB1423" w:rsidRDefault="004E2FC7" w:rsidP="00DB1423">
            <w:pPr>
              <w:rPr>
                <w:rFonts w:cs="Arial"/>
                <w:b/>
                <w:bCs/>
                <w:sz w:val="22"/>
                <w:szCs w:val="22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3 } ص { 15 }</w:t>
            </w:r>
          </w:p>
        </w:tc>
        <w:tc>
          <w:tcPr>
            <w:tcW w:w="2180" w:type="dxa"/>
            <w:gridSpan w:val="2"/>
            <w:vMerge/>
          </w:tcPr>
          <w:p w14:paraId="7A7977B6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13363BEC" w14:textId="77777777" w:rsidTr="004E2FC7">
        <w:trPr>
          <w:trHeight w:val="413"/>
        </w:trPr>
        <w:tc>
          <w:tcPr>
            <w:tcW w:w="899" w:type="dxa"/>
            <w:vMerge/>
          </w:tcPr>
          <w:p w14:paraId="0EA36337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</w:tcPr>
          <w:p w14:paraId="2D220036" w14:textId="3DAA8337" w:rsidR="004E2FC7" w:rsidRPr="00805F24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C4B8C">
              <w:rPr>
                <w:rtl/>
              </w:rPr>
              <w:t>نتائج حركة الكشوف الجغرافية</w:t>
            </w:r>
            <w:r w:rsidRPr="002C4B8C">
              <w:t xml:space="preserve"> </w:t>
            </w:r>
          </w:p>
        </w:tc>
        <w:tc>
          <w:tcPr>
            <w:tcW w:w="807" w:type="dxa"/>
            <w:vMerge/>
            <w:textDirection w:val="btLr"/>
          </w:tcPr>
          <w:p w14:paraId="0C6ED92F" w14:textId="77777777" w:rsidR="004E2FC7" w:rsidRPr="007912E5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138E9115" w14:textId="0478BD23" w:rsidR="004E2FC7" w:rsidRPr="00DB1423" w:rsidRDefault="004E2FC7" w:rsidP="00DB1423">
            <w:pPr>
              <w:rPr>
                <w:rFonts w:cs="Arial"/>
                <w:b/>
                <w:bCs/>
                <w:sz w:val="22"/>
                <w:szCs w:val="22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4 } ص { 16 }</w:t>
            </w:r>
          </w:p>
        </w:tc>
        <w:tc>
          <w:tcPr>
            <w:tcW w:w="2180" w:type="dxa"/>
            <w:gridSpan w:val="2"/>
            <w:vMerge/>
          </w:tcPr>
          <w:p w14:paraId="6E5D7AA0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0B959AD7" w14:textId="77777777" w:rsidTr="004E2FC7">
        <w:trPr>
          <w:trHeight w:val="263"/>
        </w:trPr>
        <w:tc>
          <w:tcPr>
            <w:tcW w:w="899" w:type="dxa"/>
            <w:vMerge/>
          </w:tcPr>
          <w:p w14:paraId="22A58083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</w:tcPr>
          <w:p w14:paraId="423FE8C6" w14:textId="5178A407" w:rsidR="004E2FC7" w:rsidRPr="00C25395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C25395">
              <w:rPr>
                <w:rtl/>
              </w:rPr>
              <w:t>مناقشة وحل الواجب البيتي " أختبر نفسي</w:t>
            </w:r>
            <w:r w:rsidRPr="00C25395">
              <w:t xml:space="preserve"> "</w:t>
            </w:r>
          </w:p>
        </w:tc>
        <w:tc>
          <w:tcPr>
            <w:tcW w:w="807" w:type="dxa"/>
            <w:vMerge/>
            <w:textDirection w:val="btLr"/>
          </w:tcPr>
          <w:p w14:paraId="28D1BCD6" w14:textId="77777777" w:rsidR="004E2FC7" w:rsidRPr="007912E5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11462D78" w14:textId="26FC94AC" w:rsidR="004E2FC7" w:rsidRPr="00DB1423" w:rsidRDefault="004E2FC7" w:rsidP="00DB1423">
            <w:pPr>
              <w:rPr>
                <w:rFonts w:cs="Arial"/>
                <w:b/>
                <w:bCs/>
                <w:sz w:val="22"/>
                <w:szCs w:val="22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5 } ص { 17 }</w:t>
            </w:r>
          </w:p>
        </w:tc>
        <w:tc>
          <w:tcPr>
            <w:tcW w:w="2180" w:type="dxa"/>
            <w:gridSpan w:val="2"/>
            <w:vMerge/>
          </w:tcPr>
          <w:p w14:paraId="5A8A6D72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24453A3E" w14:textId="77777777" w:rsidTr="004E2FC7">
        <w:trPr>
          <w:trHeight w:val="405"/>
        </w:trPr>
        <w:tc>
          <w:tcPr>
            <w:tcW w:w="899" w:type="dxa"/>
            <w:vMerge/>
          </w:tcPr>
          <w:p w14:paraId="2F0D2FF4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</w:tcPr>
          <w:p w14:paraId="27F57B75" w14:textId="67CFF666" w:rsidR="004E2FC7" w:rsidRPr="00DB1423" w:rsidRDefault="004E2FC7" w:rsidP="00DB1423">
            <w:pPr>
              <w:jc w:val="center"/>
              <w:rPr>
                <w:color w:val="EE0000"/>
                <w:rtl/>
              </w:rPr>
            </w:pPr>
            <w:r w:rsidRPr="00DB1423">
              <w:rPr>
                <w:rFonts w:cs="Arial"/>
                <w:color w:val="EE0000"/>
                <w:rtl/>
              </w:rPr>
              <w:t xml:space="preserve">الدرس الثالث : الثورة الصناعية </w:t>
            </w:r>
            <w:r w:rsidRPr="00DB1423">
              <w:rPr>
                <w:rFonts w:cs="Arial"/>
                <w:color w:val="EE0000"/>
                <w:rtl/>
              </w:rPr>
              <w:tab/>
            </w:r>
          </w:p>
        </w:tc>
        <w:tc>
          <w:tcPr>
            <w:tcW w:w="807" w:type="dxa"/>
            <w:vMerge w:val="restart"/>
            <w:textDirection w:val="btLr"/>
          </w:tcPr>
          <w:p w14:paraId="173F522B" w14:textId="11F41113" w:rsidR="004E2FC7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="0026066A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حصص</w:t>
            </w:r>
          </w:p>
          <w:p w14:paraId="0F8E0CDA" w14:textId="6DC303C3" w:rsidR="0026066A" w:rsidRPr="007912E5" w:rsidRDefault="0026066A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578FB666" w14:textId="22BB0758" w:rsidR="004E2FC7" w:rsidRPr="00DB1423" w:rsidRDefault="004E2FC7" w:rsidP="00DB142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12 }</w:t>
            </w:r>
          </w:p>
        </w:tc>
        <w:tc>
          <w:tcPr>
            <w:tcW w:w="2180" w:type="dxa"/>
            <w:gridSpan w:val="2"/>
            <w:vMerge w:val="restart"/>
          </w:tcPr>
          <w:p w14:paraId="78308CCA" w14:textId="77777777" w:rsidR="004E2FC7" w:rsidRDefault="004E2FC7" w:rsidP="002C44FF">
            <w:pPr>
              <w:jc w:val="center"/>
              <w:rPr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 xml:space="preserve">مهمة تعليمية </w:t>
            </w:r>
            <w:r>
              <w:rPr>
                <w:rFonts w:cs="Arial"/>
                <w:rtl/>
              </w:rPr>
              <w:t>!</w:t>
            </w:r>
          </w:p>
          <w:p w14:paraId="79961239" w14:textId="77777777" w:rsidR="004E2FC7" w:rsidRDefault="004E2FC7" w:rsidP="002C44FF">
            <w:pPr>
              <w:jc w:val="center"/>
              <w:rPr>
                <w:rtl/>
              </w:rPr>
            </w:pPr>
            <w:r>
              <w:rPr>
                <w:rFonts w:cs="Arial"/>
                <w:rtl/>
              </w:rPr>
              <w:t>أثر الثّورة الصناعية في تحقيق الانفجار المعرفي والتكنولوجي في</w:t>
            </w:r>
          </w:p>
          <w:p w14:paraId="68A53092" w14:textId="0D4603D4" w:rsidR="004E2FC7" w:rsidRDefault="004E2FC7" w:rsidP="002C44FF">
            <w:pPr>
              <w:jc w:val="center"/>
              <w:rPr>
                <w:rtl/>
              </w:rPr>
            </w:pPr>
            <w:r>
              <w:rPr>
                <w:rFonts w:cs="Arial"/>
                <w:rtl/>
              </w:rPr>
              <w:t>العصر الحالي.</w:t>
            </w:r>
          </w:p>
        </w:tc>
      </w:tr>
      <w:tr w:rsidR="004E2FC7" w14:paraId="1C045ACA" w14:textId="77777777" w:rsidTr="004E2FC7">
        <w:trPr>
          <w:trHeight w:val="405"/>
        </w:trPr>
        <w:tc>
          <w:tcPr>
            <w:tcW w:w="899" w:type="dxa"/>
            <w:vMerge/>
          </w:tcPr>
          <w:p w14:paraId="0ED810E7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120D2020" w14:textId="16084CA2" w:rsidR="004E2FC7" w:rsidRPr="00DB1423" w:rsidRDefault="004E2FC7" w:rsidP="00DB1423">
            <w:pPr>
              <w:jc w:val="center"/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rtl/>
              </w:rPr>
              <w:t xml:space="preserve"> مفهوم الثورة الصناعية </w:t>
            </w:r>
          </w:p>
        </w:tc>
        <w:tc>
          <w:tcPr>
            <w:tcW w:w="807" w:type="dxa"/>
            <w:vMerge/>
            <w:textDirection w:val="btLr"/>
          </w:tcPr>
          <w:p w14:paraId="1C961390" w14:textId="77777777" w:rsidR="004E2FC7" w:rsidRPr="007912E5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44794E09" w14:textId="7C1574CF" w:rsidR="004E2FC7" w:rsidRPr="00DB1423" w:rsidRDefault="004E2FC7" w:rsidP="00DB142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2 } ص { 21 }</w:t>
            </w:r>
          </w:p>
        </w:tc>
        <w:tc>
          <w:tcPr>
            <w:tcW w:w="2180" w:type="dxa"/>
            <w:gridSpan w:val="2"/>
            <w:vMerge/>
          </w:tcPr>
          <w:p w14:paraId="22546DC8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1949C068" w14:textId="77777777" w:rsidTr="004E2FC7">
        <w:trPr>
          <w:trHeight w:val="405"/>
        </w:trPr>
        <w:tc>
          <w:tcPr>
            <w:tcW w:w="899" w:type="dxa"/>
            <w:vMerge/>
          </w:tcPr>
          <w:p w14:paraId="6E1BB5A5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381478F9" w14:textId="57709BDF" w:rsidR="004E2FC7" w:rsidRPr="00DB1423" w:rsidRDefault="004E2FC7" w:rsidP="00DB1423">
            <w:pPr>
              <w:jc w:val="center"/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rtl/>
              </w:rPr>
              <w:t xml:space="preserve">الامتداد الجغرافي للثورة الصناعية  و بريطانيا مهدها </w:t>
            </w:r>
          </w:p>
        </w:tc>
        <w:tc>
          <w:tcPr>
            <w:tcW w:w="807" w:type="dxa"/>
            <w:vMerge/>
            <w:textDirection w:val="btLr"/>
          </w:tcPr>
          <w:p w14:paraId="0471B004" w14:textId="77777777" w:rsidR="004E2FC7" w:rsidRPr="007912E5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187A4ED7" w14:textId="5E2F3217" w:rsidR="004E2FC7" w:rsidRPr="00DB1423" w:rsidRDefault="004E2FC7" w:rsidP="00DB142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3 } ص { 25 }</w:t>
            </w:r>
          </w:p>
        </w:tc>
        <w:tc>
          <w:tcPr>
            <w:tcW w:w="2180" w:type="dxa"/>
            <w:gridSpan w:val="2"/>
            <w:vMerge/>
          </w:tcPr>
          <w:p w14:paraId="3A819BFB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246221D7" w14:textId="77777777" w:rsidTr="004E2FC7">
        <w:trPr>
          <w:trHeight w:val="405"/>
        </w:trPr>
        <w:tc>
          <w:tcPr>
            <w:tcW w:w="899" w:type="dxa"/>
            <w:vMerge/>
          </w:tcPr>
          <w:p w14:paraId="3D670F8D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35CC6FC9" w14:textId="16189C9F" w:rsidR="004E2FC7" w:rsidRPr="00DB1423" w:rsidRDefault="004E2FC7" w:rsidP="00DB1423">
            <w:pPr>
              <w:jc w:val="center"/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rtl/>
              </w:rPr>
              <w:t xml:space="preserve"> مظاهر الثورة الصناعية </w:t>
            </w:r>
          </w:p>
        </w:tc>
        <w:tc>
          <w:tcPr>
            <w:tcW w:w="807" w:type="dxa"/>
            <w:vMerge/>
            <w:textDirection w:val="btLr"/>
          </w:tcPr>
          <w:p w14:paraId="7EE94A82" w14:textId="77777777" w:rsidR="004E2FC7" w:rsidRPr="007912E5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56DC4AEC" w14:textId="53A19729" w:rsidR="004E2FC7" w:rsidRPr="00DB1423" w:rsidRDefault="004E2FC7" w:rsidP="00DB142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4 } ص { 26 }</w:t>
            </w:r>
          </w:p>
        </w:tc>
        <w:tc>
          <w:tcPr>
            <w:tcW w:w="2180" w:type="dxa"/>
            <w:gridSpan w:val="2"/>
            <w:vMerge/>
          </w:tcPr>
          <w:p w14:paraId="3014ADF3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1EF1DC3" w14:textId="77777777" w:rsidTr="004E2FC7">
        <w:trPr>
          <w:trHeight w:val="405"/>
        </w:trPr>
        <w:tc>
          <w:tcPr>
            <w:tcW w:w="899" w:type="dxa"/>
            <w:vMerge/>
          </w:tcPr>
          <w:p w14:paraId="196552DE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5F28D66E" w14:textId="493D34BC" w:rsidR="004E2FC7" w:rsidRPr="00DB1423" w:rsidRDefault="004E2FC7" w:rsidP="00DB1423">
            <w:pPr>
              <w:jc w:val="center"/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rtl/>
              </w:rPr>
              <w:t xml:space="preserve">الاثار المترتبه على الثورة الصناعية </w:t>
            </w:r>
          </w:p>
        </w:tc>
        <w:tc>
          <w:tcPr>
            <w:tcW w:w="807" w:type="dxa"/>
            <w:vMerge/>
            <w:textDirection w:val="btLr"/>
          </w:tcPr>
          <w:p w14:paraId="3CB71440" w14:textId="77777777" w:rsidR="004E2FC7" w:rsidRPr="007912E5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5690B05E" w14:textId="7930F4EE" w:rsidR="004E2FC7" w:rsidRPr="00DB1423" w:rsidRDefault="004E2FC7" w:rsidP="00DB142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5أ } ص { 28 }</w:t>
            </w:r>
          </w:p>
        </w:tc>
        <w:tc>
          <w:tcPr>
            <w:tcW w:w="2180" w:type="dxa"/>
            <w:gridSpan w:val="2"/>
            <w:vMerge/>
          </w:tcPr>
          <w:p w14:paraId="61C80831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29B54C4" w14:textId="77777777" w:rsidTr="004E2FC7">
        <w:trPr>
          <w:trHeight w:val="405"/>
        </w:trPr>
        <w:tc>
          <w:tcPr>
            <w:tcW w:w="899" w:type="dxa"/>
            <w:vMerge/>
          </w:tcPr>
          <w:p w14:paraId="63B8F16C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49129E8A" w14:textId="4C1CFA3F" w:rsidR="004E2FC7" w:rsidRPr="00DB1423" w:rsidRDefault="004E2FC7" w:rsidP="00DB1423">
            <w:pPr>
              <w:jc w:val="center"/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مناقشة وحل الواجب البيتي " أختبر نفسي "</w:t>
            </w:r>
          </w:p>
        </w:tc>
        <w:tc>
          <w:tcPr>
            <w:tcW w:w="807" w:type="dxa"/>
            <w:vMerge/>
            <w:textDirection w:val="btLr"/>
          </w:tcPr>
          <w:p w14:paraId="6A58F9F5" w14:textId="77777777" w:rsidR="004E2FC7" w:rsidRPr="007912E5" w:rsidRDefault="004E2FC7" w:rsidP="00DB1423">
            <w:pPr>
              <w:ind w:left="113" w:right="113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3420" w:type="dxa"/>
            <w:vAlign w:val="center"/>
          </w:tcPr>
          <w:p w14:paraId="727A266F" w14:textId="66314405" w:rsidR="004E2FC7" w:rsidRPr="00DB1423" w:rsidRDefault="004E2FC7" w:rsidP="00DB142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5ب } ص { 29 }</w:t>
            </w:r>
          </w:p>
        </w:tc>
        <w:tc>
          <w:tcPr>
            <w:tcW w:w="2180" w:type="dxa"/>
            <w:gridSpan w:val="2"/>
            <w:vMerge/>
          </w:tcPr>
          <w:p w14:paraId="4E7DFE8D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43A70C44" w14:textId="77777777" w:rsidTr="004E2FC7">
        <w:trPr>
          <w:trHeight w:val="566"/>
        </w:trPr>
        <w:tc>
          <w:tcPr>
            <w:tcW w:w="899" w:type="dxa"/>
            <w:vMerge/>
            <w:textDirection w:val="btLr"/>
          </w:tcPr>
          <w:p w14:paraId="47C021F7" w14:textId="3E651CCE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</w:tcPr>
          <w:p w14:paraId="30E3CF68" w14:textId="0F97EB8D" w:rsidR="004E2FC7" w:rsidRPr="00C25395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161616"/>
                <w:sz w:val="22"/>
                <w:szCs w:val="22"/>
                <w:rtl/>
              </w:rPr>
            </w:pPr>
            <w:r w:rsidRPr="00C25395">
              <w:rPr>
                <w:rFonts w:ascii="Arial" w:hAnsi="Arial" w:cs="Arial"/>
                <w:b/>
                <w:bCs/>
                <w:color w:val="EE0000"/>
                <w:sz w:val="22"/>
                <w:szCs w:val="22"/>
                <w:rtl/>
              </w:rPr>
              <w:t xml:space="preserve">الدرس الرابع: ثورة المستعمرات الأمريكية و استقلاله </w:t>
            </w:r>
            <w:r w:rsidRPr="00C25395">
              <w:rPr>
                <w:rFonts w:ascii="Arial" w:hAnsi="Arial" w:cs="Arial"/>
                <w:b/>
                <w:bCs/>
                <w:color w:val="161616"/>
                <w:sz w:val="22"/>
                <w:szCs w:val="22"/>
                <w:rtl/>
              </w:rPr>
              <w:tab/>
            </w:r>
          </w:p>
        </w:tc>
        <w:tc>
          <w:tcPr>
            <w:tcW w:w="807" w:type="dxa"/>
            <w:vMerge w:val="restart"/>
            <w:textDirection w:val="btLr"/>
          </w:tcPr>
          <w:p w14:paraId="2E9897FB" w14:textId="5B02C76A" w:rsidR="004E2FC7" w:rsidRPr="00610AB0" w:rsidRDefault="004E2FC7" w:rsidP="00DB1423">
            <w:pPr>
              <w:ind w:left="113" w:right="113"/>
              <w:rPr>
                <w:b/>
                <w:bCs/>
                <w:rtl/>
              </w:rPr>
            </w:pPr>
            <w:r w:rsidRPr="00610AB0">
              <w:rPr>
                <w:rFonts w:hint="cs"/>
                <w:b/>
                <w:bCs/>
                <w:rtl/>
              </w:rPr>
              <w:t>3</w:t>
            </w:r>
            <w:r w:rsidR="0026066A">
              <w:rPr>
                <w:rFonts w:hint="cs"/>
                <w:b/>
                <w:bCs/>
                <w:rtl/>
              </w:rPr>
              <w:t xml:space="preserve"> </w:t>
            </w:r>
            <w:r w:rsidR="00494447">
              <w:rPr>
                <w:rFonts w:hint="cs"/>
                <w:b/>
                <w:bCs/>
                <w:rtl/>
              </w:rPr>
              <w:t>حصص</w:t>
            </w:r>
          </w:p>
        </w:tc>
        <w:tc>
          <w:tcPr>
            <w:tcW w:w="3420" w:type="dxa"/>
            <w:vAlign w:val="center"/>
          </w:tcPr>
          <w:p w14:paraId="2F0B51CD" w14:textId="30E82025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32 }</w:t>
            </w:r>
          </w:p>
        </w:tc>
        <w:tc>
          <w:tcPr>
            <w:tcW w:w="2180" w:type="dxa"/>
            <w:gridSpan w:val="2"/>
            <w:vMerge w:val="restart"/>
          </w:tcPr>
          <w:p w14:paraId="162106F3" w14:textId="77777777" w:rsidR="004E2FC7" w:rsidRPr="00494447" w:rsidRDefault="004E2FC7" w:rsidP="002C44FF">
            <w:pPr>
              <w:rPr>
                <w:color w:val="EE0000"/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>مهمة تعليمية !</w:t>
            </w:r>
          </w:p>
          <w:p w14:paraId="0C144FF4" w14:textId="77777777" w:rsidR="004E2FC7" w:rsidRDefault="004E2FC7" w:rsidP="002C44FF">
            <w:pPr>
              <w:rPr>
                <w:rtl/>
              </w:rPr>
            </w:pPr>
            <w:r>
              <w:rPr>
                <w:rFonts w:cs="Arial"/>
                <w:rtl/>
              </w:rPr>
              <w:t xml:space="preserve">أوازن بين مأساة الهنود الحمر سكّان اأمريكا الاصليين، </w:t>
            </w:r>
          </w:p>
          <w:p w14:paraId="024BF58C" w14:textId="77777777" w:rsidR="004E2FC7" w:rsidRDefault="004E2FC7" w:rsidP="002C44FF">
            <w:pPr>
              <w:rPr>
                <w:rtl/>
              </w:rPr>
            </w:pPr>
            <w:r>
              <w:rPr>
                <w:rFonts w:cs="Arial"/>
                <w:rtl/>
              </w:rPr>
              <w:t>ومأساة الشعب</w:t>
            </w:r>
          </w:p>
          <w:p w14:paraId="27F483D7" w14:textId="3717AE49" w:rsidR="004E2FC7" w:rsidRDefault="004E2FC7" w:rsidP="002C44FF">
            <w:pPr>
              <w:rPr>
                <w:rtl/>
              </w:rPr>
            </w:pPr>
            <w:r>
              <w:rPr>
                <w:rFonts w:cs="Arial"/>
                <w:rtl/>
              </w:rPr>
              <w:lastRenderedPageBreak/>
              <w:t>الفلسطيني</w:t>
            </w:r>
          </w:p>
        </w:tc>
      </w:tr>
      <w:tr w:rsidR="004E2FC7" w14:paraId="0AFA655A" w14:textId="77777777" w:rsidTr="004E2FC7">
        <w:trPr>
          <w:trHeight w:val="549"/>
        </w:trPr>
        <w:tc>
          <w:tcPr>
            <w:tcW w:w="899" w:type="dxa"/>
            <w:vMerge/>
            <w:textDirection w:val="btLr"/>
          </w:tcPr>
          <w:p w14:paraId="05071ED4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7D365BA4" w14:textId="5511887D" w:rsidR="004E2FC7" w:rsidRPr="00AF4460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161616"/>
                <w:rtl/>
              </w:rPr>
            </w:pPr>
            <w:r w:rsidRPr="00AF4460">
              <w:rPr>
                <w:rFonts w:ascii="Arial" w:hAnsi="Arial" w:cs="Arial"/>
                <w:b/>
                <w:bCs/>
                <w:rtl/>
              </w:rPr>
              <w:t>السكان الاصليون في قارة امريكا الشمالية " الهنود الحمر "</w:t>
            </w:r>
          </w:p>
        </w:tc>
        <w:tc>
          <w:tcPr>
            <w:tcW w:w="807" w:type="dxa"/>
            <w:vMerge/>
            <w:textDirection w:val="btLr"/>
          </w:tcPr>
          <w:p w14:paraId="29669E5D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60D60BF5" w14:textId="5425FA1D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2 } ص { 34 }</w:t>
            </w:r>
          </w:p>
        </w:tc>
        <w:tc>
          <w:tcPr>
            <w:tcW w:w="2180" w:type="dxa"/>
            <w:gridSpan w:val="2"/>
            <w:vMerge/>
          </w:tcPr>
          <w:p w14:paraId="2F3B24AA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7819568" w14:textId="77777777" w:rsidTr="00494447">
        <w:trPr>
          <w:trHeight w:val="706"/>
        </w:trPr>
        <w:tc>
          <w:tcPr>
            <w:tcW w:w="899" w:type="dxa"/>
            <w:vMerge/>
            <w:textDirection w:val="btLr"/>
          </w:tcPr>
          <w:p w14:paraId="430EEE22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4AB87B77" w14:textId="77777777" w:rsidR="004E2FC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161616"/>
                <w:rtl/>
              </w:rPr>
            </w:pPr>
            <w:r w:rsidRPr="00AF4460">
              <w:rPr>
                <w:rFonts w:ascii="Arial" w:hAnsi="Arial" w:cs="Arial"/>
                <w:b/>
                <w:bCs/>
                <w:rtl/>
              </w:rPr>
              <w:t xml:space="preserve">اسباب واحداث ثورة المستعمرات الامريكية </w:t>
            </w:r>
          </w:p>
          <w:p w14:paraId="2ED27049" w14:textId="1CAE0738" w:rsidR="004E2FC7" w:rsidRPr="00AF4460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161616"/>
                <w:rtl/>
              </w:rPr>
            </w:pPr>
          </w:p>
        </w:tc>
        <w:tc>
          <w:tcPr>
            <w:tcW w:w="807" w:type="dxa"/>
            <w:vMerge/>
            <w:textDirection w:val="btLr"/>
          </w:tcPr>
          <w:p w14:paraId="5A2A6381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2738348A" w14:textId="4FF92019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3 } ص { 25 }</w:t>
            </w:r>
          </w:p>
        </w:tc>
        <w:tc>
          <w:tcPr>
            <w:tcW w:w="2180" w:type="dxa"/>
            <w:gridSpan w:val="2"/>
            <w:vMerge/>
          </w:tcPr>
          <w:p w14:paraId="3B76CC1F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13A09E7" w14:textId="77777777" w:rsidTr="004E2FC7">
        <w:trPr>
          <w:trHeight w:val="562"/>
        </w:trPr>
        <w:tc>
          <w:tcPr>
            <w:tcW w:w="899" w:type="dxa"/>
            <w:vMerge/>
            <w:textDirection w:val="btLr"/>
          </w:tcPr>
          <w:p w14:paraId="214D8FF3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284F0DC3" w14:textId="77777777" w:rsidR="004E2FC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161616"/>
                <w:rtl/>
              </w:rPr>
            </w:pPr>
            <w:r w:rsidRPr="00AF4460">
              <w:rPr>
                <w:rFonts w:ascii="Arial" w:hAnsi="Arial" w:cs="Arial"/>
                <w:b/>
                <w:bCs/>
                <w:rtl/>
              </w:rPr>
              <w:t xml:space="preserve">عوامل نجاح ثورة المستعمرات الامريكية </w:t>
            </w:r>
          </w:p>
          <w:p w14:paraId="37981699" w14:textId="5B57A0B8" w:rsidR="004E2FC7" w:rsidRPr="00AF4460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161616"/>
                <w:rtl/>
              </w:rPr>
            </w:pPr>
          </w:p>
        </w:tc>
        <w:tc>
          <w:tcPr>
            <w:tcW w:w="807" w:type="dxa"/>
            <w:vMerge/>
            <w:textDirection w:val="btLr"/>
          </w:tcPr>
          <w:p w14:paraId="60A7C3B2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1F0B74E2" w14:textId="235138B3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4 } ص { 36 }</w:t>
            </w:r>
          </w:p>
        </w:tc>
        <w:tc>
          <w:tcPr>
            <w:tcW w:w="2180" w:type="dxa"/>
            <w:gridSpan w:val="2"/>
            <w:vMerge/>
          </w:tcPr>
          <w:p w14:paraId="7EDBCC50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36C866B" w14:textId="77777777" w:rsidTr="004E2FC7">
        <w:trPr>
          <w:trHeight w:val="556"/>
        </w:trPr>
        <w:tc>
          <w:tcPr>
            <w:tcW w:w="899" w:type="dxa"/>
            <w:vMerge/>
            <w:textDirection w:val="btLr"/>
          </w:tcPr>
          <w:p w14:paraId="3A9AD20A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60788B6B" w14:textId="4BBDA795" w:rsidR="004E2FC7" w:rsidRPr="00AF4460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161616"/>
                <w:rtl/>
              </w:rPr>
            </w:pPr>
            <w:r w:rsidRPr="00AF4460">
              <w:rPr>
                <w:rFonts w:ascii="Arial" w:hAnsi="Arial" w:cs="Arial"/>
                <w:b/>
                <w:bCs/>
                <w:color w:val="000000"/>
                <w:rtl/>
              </w:rPr>
              <w:t>مناقشة وحل الواجب البيتي " أختبر نفسي "</w:t>
            </w:r>
          </w:p>
        </w:tc>
        <w:tc>
          <w:tcPr>
            <w:tcW w:w="807" w:type="dxa"/>
            <w:vMerge/>
            <w:textDirection w:val="btLr"/>
          </w:tcPr>
          <w:p w14:paraId="0B897425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333974FA" w14:textId="7DF8E7CA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5 } ص { 37 }</w:t>
            </w:r>
          </w:p>
        </w:tc>
        <w:tc>
          <w:tcPr>
            <w:tcW w:w="2180" w:type="dxa"/>
            <w:gridSpan w:val="2"/>
            <w:vMerge/>
          </w:tcPr>
          <w:p w14:paraId="7D201903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20B531B6" w14:textId="77777777" w:rsidTr="004E2FC7">
        <w:trPr>
          <w:trHeight w:val="428"/>
        </w:trPr>
        <w:tc>
          <w:tcPr>
            <w:tcW w:w="899" w:type="dxa"/>
            <w:vMerge/>
            <w:textDirection w:val="btLr"/>
          </w:tcPr>
          <w:p w14:paraId="056D9A4E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</w:tcPr>
          <w:p w14:paraId="6A110E8F" w14:textId="77777777" w:rsidR="004E2FC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</w:pPr>
            <w:r w:rsidRPr="00AF4460"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  <w:t>الدرس الخامس: الثورة الفرنسي</w:t>
            </w:r>
          </w:p>
          <w:p w14:paraId="58C5573C" w14:textId="5863DD59" w:rsidR="004E2FC7" w:rsidRPr="00AF4460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</w:pPr>
          </w:p>
        </w:tc>
        <w:tc>
          <w:tcPr>
            <w:tcW w:w="807" w:type="dxa"/>
            <w:vMerge w:val="restart"/>
            <w:textDirection w:val="btLr"/>
          </w:tcPr>
          <w:p w14:paraId="386F5E66" w14:textId="3B81D7F8" w:rsidR="004E2FC7" w:rsidRPr="00610AB0" w:rsidRDefault="004E2FC7" w:rsidP="00DB1423">
            <w:pPr>
              <w:ind w:left="113" w:right="113"/>
              <w:rPr>
                <w:b/>
                <w:bCs/>
                <w:rtl/>
              </w:rPr>
            </w:pPr>
            <w:r w:rsidRPr="00610AB0">
              <w:rPr>
                <w:b/>
                <w:bCs/>
              </w:rPr>
              <w:t>3</w:t>
            </w:r>
            <w:r w:rsidR="00494447">
              <w:rPr>
                <w:rFonts w:hint="cs"/>
                <w:b/>
                <w:bCs/>
                <w:rtl/>
              </w:rPr>
              <w:t xml:space="preserve"> حصص</w:t>
            </w:r>
          </w:p>
          <w:p w14:paraId="23853976" w14:textId="77777777" w:rsidR="004E2FC7" w:rsidRDefault="004E2FC7" w:rsidP="00DB1423">
            <w:pPr>
              <w:ind w:left="113" w:right="113"/>
              <w:rPr>
                <w:rtl/>
              </w:rPr>
            </w:pPr>
          </w:p>
          <w:p w14:paraId="25B07BC7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7E89591B" w14:textId="50880E6A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39 }</w:t>
            </w:r>
          </w:p>
        </w:tc>
        <w:tc>
          <w:tcPr>
            <w:tcW w:w="2180" w:type="dxa"/>
            <w:gridSpan w:val="2"/>
            <w:vMerge w:val="restart"/>
          </w:tcPr>
          <w:p w14:paraId="1EB40740" w14:textId="77777777" w:rsidR="004E2FC7" w:rsidRDefault="004E2FC7" w:rsidP="00DB1423">
            <w:pPr>
              <w:rPr>
                <w:rtl/>
              </w:rPr>
            </w:pPr>
          </w:p>
          <w:p w14:paraId="03A19A1E" w14:textId="77777777" w:rsidR="004E2FC7" w:rsidRDefault="004E2FC7" w:rsidP="002C44FF">
            <w:pPr>
              <w:rPr>
                <w:rtl/>
              </w:rPr>
            </w:pPr>
          </w:p>
          <w:p w14:paraId="2B4030DE" w14:textId="77777777" w:rsidR="004E2FC7" w:rsidRDefault="004E2FC7" w:rsidP="002C44FF">
            <w:pPr>
              <w:rPr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 xml:space="preserve">مهمة تعليمية </w:t>
            </w:r>
            <w:r>
              <w:rPr>
                <w:rFonts w:cs="Arial"/>
                <w:rtl/>
              </w:rPr>
              <w:t>!</w:t>
            </w:r>
          </w:p>
          <w:p w14:paraId="4357F740" w14:textId="589F76BC" w:rsidR="004E2FC7" w:rsidRPr="002C44FF" w:rsidRDefault="004E2FC7" w:rsidP="002C44FF">
            <w:pPr>
              <w:rPr>
                <w:rtl/>
              </w:rPr>
            </w:pPr>
            <w:r>
              <w:rPr>
                <w:rFonts w:cs="Arial"/>
                <w:rtl/>
              </w:rPr>
              <w:t>وضح مخاوف أوروبّا من الثّورة الفرنسية</w:t>
            </w:r>
          </w:p>
        </w:tc>
      </w:tr>
      <w:tr w:rsidR="004E2FC7" w14:paraId="747CA85A" w14:textId="77777777" w:rsidTr="004E2FC7">
        <w:trPr>
          <w:trHeight w:val="409"/>
        </w:trPr>
        <w:tc>
          <w:tcPr>
            <w:tcW w:w="899" w:type="dxa"/>
            <w:vMerge/>
            <w:textDirection w:val="btLr"/>
          </w:tcPr>
          <w:p w14:paraId="54E241F0" w14:textId="1122EA30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6066C316" w14:textId="77777777" w:rsidR="004E2FC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</w:pPr>
            <w:r w:rsidRPr="00A55B9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اسباب مجريات الثورة الفرنسية</w:t>
            </w:r>
          </w:p>
          <w:p w14:paraId="070868EF" w14:textId="5478E1FD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</w:pPr>
          </w:p>
        </w:tc>
        <w:tc>
          <w:tcPr>
            <w:tcW w:w="807" w:type="dxa"/>
            <w:vMerge/>
            <w:textDirection w:val="btLr"/>
            <w:vAlign w:val="center"/>
          </w:tcPr>
          <w:p w14:paraId="68AE5D02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0432FACF" w14:textId="0E9DDAF8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2 } ص { 41 }</w:t>
            </w:r>
          </w:p>
        </w:tc>
        <w:tc>
          <w:tcPr>
            <w:tcW w:w="2180" w:type="dxa"/>
            <w:gridSpan w:val="2"/>
            <w:vMerge/>
          </w:tcPr>
          <w:p w14:paraId="39F12DF3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A1F73E0" w14:textId="77777777" w:rsidTr="00610AB0">
        <w:trPr>
          <w:trHeight w:val="1050"/>
        </w:trPr>
        <w:tc>
          <w:tcPr>
            <w:tcW w:w="899" w:type="dxa"/>
            <w:vMerge/>
            <w:textDirection w:val="btLr"/>
          </w:tcPr>
          <w:p w14:paraId="6D53862B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60C10DF7" w14:textId="77777777" w:rsidR="004E2FC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</w:pPr>
            <w:r w:rsidRPr="00A55B9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نتائج الثورة الفرنسية وأثرها على الدول الأوروبية</w:t>
            </w:r>
          </w:p>
          <w:p w14:paraId="384F1B07" w14:textId="3C829AC0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</w:pPr>
          </w:p>
        </w:tc>
        <w:tc>
          <w:tcPr>
            <w:tcW w:w="807" w:type="dxa"/>
            <w:vMerge/>
            <w:textDirection w:val="btLr"/>
            <w:vAlign w:val="center"/>
          </w:tcPr>
          <w:p w14:paraId="4DCCBBAD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4248B769" w14:textId="58E60321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3 } ص { 43 }</w:t>
            </w:r>
          </w:p>
        </w:tc>
        <w:tc>
          <w:tcPr>
            <w:tcW w:w="2180" w:type="dxa"/>
            <w:gridSpan w:val="2"/>
            <w:vMerge/>
          </w:tcPr>
          <w:p w14:paraId="4EEC4BA9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35BF6872" w14:textId="77777777" w:rsidTr="004E2FC7">
        <w:trPr>
          <w:trHeight w:val="409"/>
        </w:trPr>
        <w:tc>
          <w:tcPr>
            <w:tcW w:w="899" w:type="dxa"/>
            <w:vMerge/>
            <w:textDirection w:val="btLr"/>
          </w:tcPr>
          <w:p w14:paraId="03AD3E48" w14:textId="606334A1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283B04D5" w14:textId="513ED130" w:rsidR="004E2FC7" w:rsidRPr="00EA030B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EA030B">
              <w:rPr>
                <w:rFonts w:ascii="Arial" w:hAnsi="Arial" w:cs="Arial"/>
                <w:b/>
                <w:bCs/>
                <w:color w:val="000000"/>
                <w:rtl/>
              </w:rPr>
              <w:t xml:space="preserve">مناقشة وحل الواجب البيتي " </w:t>
            </w:r>
          </w:p>
        </w:tc>
        <w:tc>
          <w:tcPr>
            <w:tcW w:w="807" w:type="dxa"/>
            <w:vMerge/>
            <w:textDirection w:val="btLr"/>
            <w:vAlign w:val="center"/>
          </w:tcPr>
          <w:p w14:paraId="7B352D73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421D9F52" w14:textId="0B12FB2F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4 } ص { 44 }</w:t>
            </w:r>
          </w:p>
        </w:tc>
        <w:tc>
          <w:tcPr>
            <w:tcW w:w="2180" w:type="dxa"/>
            <w:gridSpan w:val="2"/>
            <w:vMerge/>
          </w:tcPr>
          <w:p w14:paraId="57821DD5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5FB5B64" w14:textId="77777777" w:rsidTr="004E2FC7">
        <w:trPr>
          <w:trHeight w:val="409"/>
        </w:trPr>
        <w:tc>
          <w:tcPr>
            <w:tcW w:w="899" w:type="dxa"/>
            <w:vMerge w:val="restart"/>
            <w:textDirection w:val="btLr"/>
          </w:tcPr>
          <w:p w14:paraId="5A0BFA2B" w14:textId="77777777" w:rsidR="004E2FC7" w:rsidRDefault="004E2FC7" w:rsidP="003F4700">
            <w:pPr>
              <w:ind w:left="113" w:right="113"/>
              <w:jc w:val="center"/>
              <w:rPr>
                <w:rFonts w:cs="Arial"/>
                <w:rtl/>
              </w:rPr>
            </w:pPr>
          </w:p>
          <w:p w14:paraId="0B169EC1" w14:textId="1889184B" w:rsidR="004E2FC7" w:rsidRDefault="004E2FC7" w:rsidP="003F4700">
            <w:pPr>
              <w:ind w:left="113" w:right="113"/>
              <w:jc w:val="center"/>
              <w:rPr>
                <w:rtl/>
              </w:rPr>
            </w:pPr>
            <w:r w:rsidRPr="008B598D">
              <w:rPr>
                <w:rFonts w:cs="Arial"/>
                <w:rtl/>
              </w:rPr>
              <w:t>الوحـــــدة الســادســة : النوع الاجتماعـي</w:t>
            </w:r>
          </w:p>
        </w:tc>
        <w:tc>
          <w:tcPr>
            <w:tcW w:w="2396" w:type="dxa"/>
          </w:tcPr>
          <w:p w14:paraId="14A1AC0F" w14:textId="77777777" w:rsidR="004E2FC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EA030B">
              <w:rPr>
                <w:rFonts w:ascii="Arial" w:hAnsi="Arial" w:cs="Arial"/>
                <w:b/>
                <w:bCs/>
                <w:color w:val="EE0000"/>
                <w:rtl/>
              </w:rPr>
              <w:t>الدرس الأول : الأستعمار الأوروبي في الوطن العربي</w:t>
            </w:r>
          </w:p>
          <w:p w14:paraId="7DD51492" w14:textId="5B4B0AD9" w:rsidR="004E2FC7" w:rsidRPr="00EA030B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</w:p>
        </w:tc>
        <w:tc>
          <w:tcPr>
            <w:tcW w:w="807" w:type="dxa"/>
            <w:vMerge w:val="restart"/>
            <w:textDirection w:val="btLr"/>
          </w:tcPr>
          <w:p w14:paraId="728329A9" w14:textId="0216AF6D" w:rsidR="004E2FC7" w:rsidRPr="00610AB0" w:rsidRDefault="004E2FC7" w:rsidP="00DB1423">
            <w:pPr>
              <w:ind w:left="113" w:right="113"/>
              <w:rPr>
                <w:b/>
                <w:bCs/>
              </w:rPr>
            </w:pPr>
            <w:r w:rsidRPr="00610AB0">
              <w:rPr>
                <w:b/>
                <w:bCs/>
              </w:rPr>
              <w:t>3</w:t>
            </w:r>
            <w:r w:rsidR="0026066A">
              <w:rPr>
                <w:rFonts w:hint="cs"/>
                <w:b/>
                <w:bCs/>
                <w:rtl/>
              </w:rPr>
              <w:t xml:space="preserve"> حصص</w:t>
            </w:r>
          </w:p>
        </w:tc>
        <w:tc>
          <w:tcPr>
            <w:tcW w:w="3420" w:type="dxa"/>
            <w:vAlign w:val="center"/>
          </w:tcPr>
          <w:p w14:paraId="2CE225B7" w14:textId="04B2522E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49 }</w:t>
            </w:r>
          </w:p>
        </w:tc>
        <w:tc>
          <w:tcPr>
            <w:tcW w:w="2180" w:type="dxa"/>
            <w:gridSpan w:val="2"/>
            <w:vMerge w:val="restart"/>
          </w:tcPr>
          <w:p w14:paraId="46E9F431" w14:textId="77777777" w:rsidR="004E2FC7" w:rsidRDefault="004E2FC7" w:rsidP="00DB1423">
            <w:pPr>
              <w:rPr>
                <w:rtl/>
              </w:rPr>
            </w:pPr>
          </w:p>
          <w:p w14:paraId="7B006B57" w14:textId="77777777" w:rsidR="004E2FC7" w:rsidRPr="00494447" w:rsidRDefault="004E2FC7" w:rsidP="002C44FF">
            <w:pPr>
              <w:rPr>
                <w:color w:val="EE0000"/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>مهمة تعليمية !</w:t>
            </w:r>
          </w:p>
          <w:p w14:paraId="7BDC8586" w14:textId="5A22E3F0" w:rsidR="004E2FC7" w:rsidRPr="002C44FF" w:rsidRDefault="004E2FC7" w:rsidP="002C44FF">
            <w:pPr>
              <w:rPr>
                <w:rtl/>
              </w:rPr>
            </w:pPr>
            <w:r>
              <w:rPr>
                <w:rFonts w:cs="Arial"/>
                <w:rtl/>
              </w:rPr>
              <w:t>مخاطر الاستعمار الاستيطاني الصهيوني الفلسطيني .</w:t>
            </w:r>
          </w:p>
        </w:tc>
      </w:tr>
      <w:tr w:rsidR="004E2FC7" w14:paraId="026CBA27" w14:textId="77777777" w:rsidTr="004E2FC7">
        <w:trPr>
          <w:trHeight w:val="285"/>
        </w:trPr>
        <w:tc>
          <w:tcPr>
            <w:tcW w:w="899" w:type="dxa"/>
            <w:vMerge/>
            <w:textDirection w:val="btLr"/>
          </w:tcPr>
          <w:p w14:paraId="26EDF2F5" w14:textId="2D7419BC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118E5C80" w14:textId="36AEFBFB" w:rsidR="004E2FC7" w:rsidRPr="00EA030B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EA030B">
              <w:rPr>
                <w:rFonts w:ascii="Arial" w:hAnsi="Arial" w:cs="Arial"/>
                <w:b/>
                <w:bCs/>
                <w:rtl/>
              </w:rPr>
              <w:t xml:space="preserve">مفهوم الاستعمار </w:t>
            </w:r>
          </w:p>
        </w:tc>
        <w:tc>
          <w:tcPr>
            <w:tcW w:w="807" w:type="dxa"/>
            <w:vMerge/>
          </w:tcPr>
          <w:p w14:paraId="1D7F5685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3926F2C0" w14:textId="4807748B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2 } ص { 50 }</w:t>
            </w:r>
          </w:p>
        </w:tc>
        <w:tc>
          <w:tcPr>
            <w:tcW w:w="2180" w:type="dxa"/>
            <w:gridSpan w:val="2"/>
            <w:vMerge/>
          </w:tcPr>
          <w:p w14:paraId="06BC5746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43D31DEE" w14:textId="77777777" w:rsidTr="004E2FC7">
        <w:trPr>
          <w:trHeight w:val="409"/>
        </w:trPr>
        <w:tc>
          <w:tcPr>
            <w:tcW w:w="899" w:type="dxa"/>
            <w:vMerge/>
            <w:textDirection w:val="btLr"/>
          </w:tcPr>
          <w:p w14:paraId="202E139B" w14:textId="04E91716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22B2E5F3" w14:textId="72059E74" w:rsidR="004E2FC7" w:rsidRPr="00EA030B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EA030B">
              <w:rPr>
                <w:rFonts w:ascii="Arial" w:hAnsi="Arial" w:cs="Arial"/>
                <w:b/>
                <w:bCs/>
                <w:rtl/>
              </w:rPr>
              <w:t xml:space="preserve">دوافع الاستعمار الاستعمار الأوروبي على الوطن العربي </w:t>
            </w:r>
          </w:p>
        </w:tc>
        <w:tc>
          <w:tcPr>
            <w:tcW w:w="807" w:type="dxa"/>
            <w:vMerge/>
          </w:tcPr>
          <w:p w14:paraId="442C4E14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72BC34F2" w14:textId="610EDD6C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3 } ص { 52 }</w:t>
            </w:r>
          </w:p>
        </w:tc>
        <w:tc>
          <w:tcPr>
            <w:tcW w:w="2180" w:type="dxa"/>
            <w:gridSpan w:val="2"/>
            <w:vMerge/>
          </w:tcPr>
          <w:p w14:paraId="36ADC7B4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009942E8" w14:textId="77777777" w:rsidTr="004E2FC7">
        <w:trPr>
          <w:trHeight w:val="270"/>
        </w:trPr>
        <w:tc>
          <w:tcPr>
            <w:tcW w:w="899" w:type="dxa"/>
            <w:vMerge/>
            <w:textDirection w:val="btLr"/>
          </w:tcPr>
          <w:p w14:paraId="15301B17" w14:textId="6A952DEF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718BFCD9" w14:textId="5C9CB2E9" w:rsidR="004E2FC7" w:rsidRPr="00EA030B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EA030B">
              <w:rPr>
                <w:rFonts w:ascii="Arial" w:hAnsi="Arial" w:cs="Arial"/>
                <w:b/>
                <w:bCs/>
                <w:rtl/>
              </w:rPr>
              <w:t xml:space="preserve">أشكال الاستعمار </w:t>
            </w:r>
          </w:p>
        </w:tc>
        <w:tc>
          <w:tcPr>
            <w:tcW w:w="807" w:type="dxa"/>
            <w:vMerge/>
          </w:tcPr>
          <w:p w14:paraId="226FF337" w14:textId="77777777" w:rsidR="004E2FC7" w:rsidRPr="007912E5" w:rsidRDefault="004E2FC7" w:rsidP="00D26611">
            <w:pPr>
              <w:rPr>
                <w:rtl/>
              </w:rPr>
            </w:pPr>
          </w:p>
        </w:tc>
        <w:tc>
          <w:tcPr>
            <w:tcW w:w="3420" w:type="dxa"/>
          </w:tcPr>
          <w:p w14:paraId="3BD24B7D" w14:textId="77777777" w:rsidR="004E2FC7" w:rsidRPr="008F370C" w:rsidRDefault="004E2FC7" w:rsidP="00D26611">
            <w:pPr>
              <w:rPr>
                <w:b/>
                <w:bCs/>
                <w:rtl/>
              </w:rPr>
            </w:pPr>
          </w:p>
        </w:tc>
        <w:tc>
          <w:tcPr>
            <w:tcW w:w="2180" w:type="dxa"/>
            <w:gridSpan w:val="2"/>
            <w:vMerge/>
          </w:tcPr>
          <w:p w14:paraId="0A6C8790" w14:textId="77777777" w:rsidR="004E2FC7" w:rsidRDefault="004E2FC7" w:rsidP="00D26611">
            <w:pPr>
              <w:rPr>
                <w:rtl/>
              </w:rPr>
            </w:pPr>
          </w:p>
        </w:tc>
      </w:tr>
      <w:tr w:rsidR="004E2FC7" w14:paraId="41353BB8" w14:textId="77777777" w:rsidTr="004E2FC7">
        <w:trPr>
          <w:trHeight w:val="409"/>
        </w:trPr>
        <w:tc>
          <w:tcPr>
            <w:tcW w:w="899" w:type="dxa"/>
            <w:vMerge/>
            <w:textDirection w:val="btLr"/>
          </w:tcPr>
          <w:p w14:paraId="7EA149FF" w14:textId="3F320160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0CA0C9C7" w14:textId="1E95E882" w:rsidR="004E2FC7" w:rsidRPr="00EA030B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EA030B">
              <w:rPr>
                <w:rFonts w:ascii="Arial" w:hAnsi="Arial" w:cs="Arial"/>
                <w:b/>
                <w:bCs/>
                <w:color w:val="000000"/>
                <w:rtl/>
              </w:rPr>
              <w:t xml:space="preserve">مناقشة وحل الواجب البيتي " </w:t>
            </w:r>
          </w:p>
        </w:tc>
        <w:tc>
          <w:tcPr>
            <w:tcW w:w="807" w:type="dxa"/>
            <w:vMerge/>
          </w:tcPr>
          <w:p w14:paraId="0F69A0CD" w14:textId="77777777" w:rsidR="004E2FC7" w:rsidRPr="007912E5" w:rsidRDefault="004E2FC7" w:rsidP="00D26611">
            <w:pPr>
              <w:rPr>
                <w:rtl/>
              </w:rPr>
            </w:pPr>
          </w:p>
        </w:tc>
        <w:tc>
          <w:tcPr>
            <w:tcW w:w="3420" w:type="dxa"/>
          </w:tcPr>
          <w:p w14:paraId="624A9337" w14:textId="77777777" w:rsidR="004E2FC7" w:rsidRPr="008F370C" w:rsidRDefault="004E2FC7" w:rsidP="00D26611">
            <w:pPr>
              <w:rPr>
                <w:b/>
                <w:bCs/>
                <w:rtl/>
              </w:rPr>
            </w:pPr>
          </w:p>
        </w:tc>
        <w:tc>
          <w:tcPr>
            <w:tcW w:w="2180" w:type="dxa"/>
            <w:gridSpan w:val="2"/>
            <w:vMerge/>
          </w:tcPr>
          <w:p w14:paraId="5C1232D7" w14:textId="77777777" w:rsidR="004E2FC7" w:rsidRDefault="004E2FC7" w:rsidP="00D26611">
            <w:pPr>
              <w:rPr>
                <w:rtl/>
              </w:rPr>
            </w:pPr>
          </w:p>
        </w:tc>
      </w:tr>
      <w:tr w:rsidR="004E2FC7" w14:paraId="3E8D2C1A" w14:textId="77777777" w:rsidTr="004E2FC7">
        <w:trPr>
          <w:trHeight w:val="502"/>
        </w:trPr>
        <w:tc>
          <w:tcPr>
            <w:tcW w:w="899" w:type="dxa"/>
            <w:vMerge/>
            <w:textDirection w:val="btLr"/>
          </w:tcPr>
          <w:p w14:paraId="3240E4FA" w14:textId="512A52F6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</w:tcPr>
          <w:p w14:paraId="0B2883C1" w14:textId="77777777" w:rsidR="004E2FC7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</w:pPr>
            <w:r w:rsidRPr="00EA030B">
              <w:rPr>
                <w:rFonts w:ascii="Arial" w:hAnsi="Arial" w:cs="Arial"/>
                <w:b/>
                <w:bCs/>
                <w:color w:val="EE0000"/>
                <w:rtl/>
              </w:rPr>
              <w:t>الدرس الثاني : التنافس الاستعماري على الوطن العربي</w:t>
            </w:r>
          </w:p>
          <w:p w14:paraId="7E9D0A35" w14:textId="7BAC0997" w:rsidR="004E2FC7" w:rsidRPr="00AF4460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</w:pPr>
          </w:p>
        </w:tc>
        <w:tc>
          <w:tcPr>
            <w:tcW w:w="807" w:type="dxa"/>
            <w:vMerge w:val="restart"/>
            <w:textDirection w:val="btLr"/>
          </w:tcPr>
          <w:p w14:paraId="699D86B7" w14:textId="7595507E" w:rsidR="004E2FC7" w:rsidRPr="00610AB0" w:rsidRDefault="004E2FC7" w:rsidP="0007537A">
            <w:pPr>
              <w:ind w:left="113" w:right="113"/>
              <w:rPr>
                <w:b/>
                <w:bCs/>
              </w:rPr>
            </w:pPr>
            <w:r w:rsidRPr="00610AB0">
              <w:rPr>
                <w:b/>
                <w:bCs/>
              </w:rPr>
              <w:t>3</w:t>
            </w:r>
            <w:r w:rsidR="0026066A">
              <w:rPr>
                <w:rFonts w:hint="cs"/>
                <w:b/>
                <w:bCs/>
                <w:rtl/>
              </w:rPr>
              <w:t xml:space="preserve"> حصص</w:t>
            </w:r>
          </w:p>
        </w:tc>
        <w:tc>
          <w:tcPr>
            <w:tcW w:w="3420" w:type="dxa"/>
          </w:tcPr>
          <w:p w14:paraId="5B46173C" w14:textId="77777777" w:rsidR="004E2FC7" w:rsidRPr="008F370C" w:rsidRDefault="004E2FC7" w:rsidP="00D26611">
            <w:pPr>
              <w:rPr>
                <w:b/>
                <w:bCs/>
                <w:rtl/>
              </w:rPr>
            </w:pPr>
          </w:p>
        </w:tc>
        <w:tc>
          <w:tcPr>
            <w:tcW w:w="2180" w:type="dxa"/>
            <w:gridSpan w:val="2"/>
            <w:vMerge w:val="restart"/>
          </w:tcPr>
          <w:p w14:paraId="62D1133E" w14:textId="77777777" w:rsidR="004E2FC7" w:rsidRDefault="004E2FC7" w:rsidP="00D26611">
            <w:pPr>
              <w:rPr>
                <w:rtl/>
              </w:rPr>
            </w:pPr>
          </w:p>
          <w:p w14:paraId="5B5BFB71" w14:textId="77777777" w:rsidR="004E2FC7" w:rsidRDefault="004E2FC7" w:rsidP="002C44FF">
            <w:pPr>
              <w:rPr>
                <w:rtl/>
              </w:rPr>
            </w:pPr>
          </w:p>
          <w:p w14:paraId="54011D5C" w14:textId="54330182" w:rsidR="004E2FC7" w:rsidRPr="00494447" w:rsidRDefault="004E2FC7" w:rsidP="00494447">
            <w:pPr>
              <w:tabs>
                <w:tab w:val="left" w:pos="822"/>
              </w:tabs>
              <w:rPr>
                <w:color w:val="EE0000"/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>مهمة تعليمية !</w:t>
            </w:r>
          </w:p>
          <w:p w14:paraId="686D2765" w14:textId="49D0394C" w:rsidR="004E2FC7" w:rsidRPr="002C44FF" w:rsidRDefault="004E2FC7" w:rsidP="002C44FF">
            <w:pPr>
              <w:tabs>
                <w:tab w:val="left" w:pos="822"/>
              </w:tabs>
              <w:rPr>
                <w:rtl/>
              </w:rPr>
            </w:pPr>
            <w:r>
              <w:rPr>
                <w:rFonts w:cs="Arial"/>
                <w:rtl/>
              </w:rPr>
              <w:t>استخلص الظّروف الاقتصادية الصعبة الّتي تعرض لها الوطن العربي جراء الاستعمار</w:t>
            </w:r>
          </w:p>
        </w:tc>
      </w:tr>
      <w:tr w:rsidR="004E2FC7" w14:paraId="090ACEFF" w14:textId="77777777" w:rsidTr="004E2FC7">
        <w:trPr>
          <w:trHeight w:val="409"/>
        </w:trPr>
        <w:tc>
          <w:tcPr>
            <w:tcW w:w="899" w:type="dxa"/>
            <w:vMerge/>
            <w:textDirection w:val="btLr"/>
          </w:tcPr>
          <w:p w14:paraId="48E1B630" w14:textId="08944237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161739FD" w14:textId="55FE2E1B" w:rsidR="004E2FC7" w:rsidRPr="00BB4C8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BB4C87">
              <w:rPr>
                <w:rFonts w:ascii="Arial" w:hAnsi="Arial" w:cs="Arial"/>
                <w:b/>
                <w:bCs/>
                <w:rtl/>
              </w:rPr>
              <w:t xml:space="preserve">الأطماع الأستعمارية الأوروبية في الوطن العربي </w:t>
            </w:r>
          </w:p>
        </w:tc>
        <w:tc>
          <w:tcPr>
            <w:tcW w:w="807" w:type="dxa"/>
            <w:vMerge/>
          </w:tcPr>
          <w:p w14:paraId="14185DA1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05CC9E3E" w14:textId="1ADADBD5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61 }</w:t>
            </w:r>
          </w:p>
        </w:tc>
        <w:tc>
          <w:tcPr>
            <w:tcW w:w="2180" w:type="dxa"/>
            <w:gridSpan w:val="2"/>
            <w:vMerge/>
          </w:tcPr>
          <w:p w14:paraId="34BB1B15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45BB10D7" w14:textId="77777777" w:rsidTr="004E2FC7">
        <w:trPr>
          <w:trHeight w:val="409"/>
        </w:trPr>
        <w:tc>
          <w:tcPr>
            <w:tcW w:w="899" w:type="dxa"/>
            <w:vMerge/>
            <w:textDirection w:val="btLr"/>
          </w:tcPr>
          <w:p w14:paraId="7EB3C25B" w14:textId="0C633D6D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51342654" w14:textId="133B9A9A" w:rsidR="004E2FC7" w:rsidRPr="00BB4C8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BB4C87">
              <w:rPr>
                <w:rFonts w:ascii="Arial" w:hAnsi="Arial" w:cs="Arial"/>
                <w:b/>
                <w:bCs/>
                <w:rtl/>
              </w:rPr>
              <w:t xml:space="preserve">نتائج الأستعمارية الأوروبي وأثاره على الوطن العربي </w:t>
            </w:r>
          </w:p>
        </w:tc>
        <w:tc>
          <w:tcPr>
            <w:tcW w:w="807" w:type="dxa"/>
            <w:vMerge/>
          </w:tcPr>
          <w:p w14:paraId="58AF355D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549F0A40" w14:textId="59303126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2 } ص { 62 }</w:t>
            </w:r>
          </w:p>
        </w:tc>
        <w:tc>
          <w:tcPr>
            <w:tcW w:w="2180" w:type="dxa"/>
            <w:gridSpan w:val="2"/>
            <w:vMerge/>
          </w:tcPr>
          <w:p w14:paraId="6F26FCBF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0EEE0AE4" w14:textId="77777777" w:rsidTr="004E2FC7">
        <w:trPr>
          <w:trHeight w:val="409"/>
        </w:trPr>
        <w:tc>
          <w:tcPr>
            <w:tcW w:w="899" w:type="dxa"/>
            <w:vMerge/>
            <w:textDirection w:val="btLr"/>
          </w:tcPr>
          <w:p w14:paraId="3481DFD9" w14:textId="54E7FD2A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75755634" w14:textId="780574D3" w:rsidR="004E2FC7" w:rsidRPr="00BB4C8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BB4C87">
              <w:rPr>
                <w:rFonts w:ascii="Arial" w:hAnsi="Arial" w:cs="Arial"/>
                <w:b/>
                <w:bCs/>
                <w:color w:val="000000"/>
                <w:rtl/>
              </w:rPr>
              <w:t xml:space="preserve">مناقشة وحل الواجب البيتي " </w:t>
            </w:r>
          </w:p>
        </w:tc>
        <w:tc>
          <w:tcPr>
            <w:tcW w:w="807" w:type="dxa"/>
            <w:vMerge/>
          </w:tcPr>
          <w:p w14:paraId="317908F2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0B58EFBA" w14:textId="28DA768B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3 } ص { 64 }</w:t>
            </w:r>
          </w:p>
        </w:tc>
        <w:tc>
          <w:tcPr>
            <w:tcW w:w="2180" w:type="dxa"/>
            <w:gridSpan w:val="2"/>
            <w:vMerge/>
          </w:tcPr>
          <w:p w14:paraId="72039813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59408E2" w14:textId="77777777" w:rsidTr="004E2FC7">
        <w:trPr>
          <w:trHeight w:val="273"/>
        </w:trPr>
        <w:tc>
          <w:tcPr>
            <w:tcW w:w="899" w:type="dxa"/>
            <w:vMerge/>
            <w:textDirection w:val="btLr"/>
          </w:tcPr>
          <w:p w14:paraId="6240D653" w14:textId="290EB05B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6C6B2BBB" w14:textId="29EE7627" w:rsidR="004E2FC7" w:rsidRPr="00AF4460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161616"/>
                <w:rtl/>
              </w:rPr>
            </w:pPr>
            <w:r w:rsidRPr="00AF4460">
              <w:rPr>
                <w:rFonts w:ascii="Arial" w:hAnsi="Arial" w:cs="Arial"/>
                <w:b/>
                <w:bCs/>
                <w:rtl/>
              </w:rPr>
              <w:t>اسباب مجريات الثورة الفرنسية</w:t>
            </w:r>
          </w:p>
        </w:tc>
        <w:tc>
          <w:tcPr>
            <w:tcW w:w="807" w:type="dxa"/>
            <w:vMerge/>
          </w:tcPr>
          <w:p w14:paraId="66798F41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6079A739" w14:textId="60027003" w:rsidR="004E2FC7" w:rsidRPr="00DB1423" w:rsidRDefault="004E2FC7" w:rsidP="00DB1423">
            <w:pPr>
              <w:rPr>
                <w:b/>
                <w:bCs/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4 } ص { 65 }</w:t>
            </w:r>
          </w:p>
        </w:tc>
        <w:tc>
          <w:tcPr>
            <w:tcW w:w="2180" w:type="dxa"/>
            <w:gridSpan w:val="2"/>
            <w:vMerge/>
          </w:tcPr>
          <w:p w14:paraId="17CAAE79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66129DD4" w14:textId="77777777" w:rsidTr="004E2FC7">
        <w:trPr>
          <w:trHeight w:val="498"/>
        </w:trPr>
        <w:tc>
          <w:tcPr>
            <w:tcW w:w="899" w:type="dxa"/>
            <w:vMerge/>
          </w:tcPr>
          <w:p w14:paraId="7A8E6AE2" w14:textId="11665106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44A76CAB" w14:textId="3C3787FD" w:rsidR="004E2FC7" w:rsidRPr="00AF4460" w:rsidRDefault="004E2FC7" w:rsidP="00DB1423">
            <w:pPr>
              <w:jc w:val="center"/>
              <w:rPr>
                <w:b/>
                <w:bCs/>
                <w:rtl/>
              </w:rPr>
            </w:pPr>
            <w:r w:rsidRPr="00AF4460">
              <w:rPr>
                <w:rFonts w:ascii="Arial" w:hAnsi="Arial" w:cs="Arial"/>
                <w:b/>
                <w:bCs/>
                <w:rtl/>
              </w:rPr>
              <w:t>نتائج الثورة الفرنسية وأثرها على الدول الأوروبية</w:t>
            </w:r>
          </w:p>
        </w:tc>
        <w:tc>
          <w:tcPr>
            <w:tcW w:w="807" w:type="dxa"/>
            <w:vMerge/>
          </w:tcPr>
          <w:p w14:paraId="6600ACAB" w14:textId="6A2DF401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42ED0013" w14:textId="589001CC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5 } ص { 66 }</w:t>
            </w:r>
          </w:p>
        </w:tc>
        <w:tc>
          <w:tcPr>
            <w:tcW w:w="2180" w:type="dxa"/>
            <w:gridSpan w:val="2"/>
            <w:vMerge/>
          </w:tcPr>
          <w:p w14:paraId="287D9A1E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13228A9C" w14:textId="77777777" w:rsidTr="004E2FC7">
        <w:trPr>
          <w:trHeight w:val="485"/>
        </w:trPr>
        <w:tc>
          <w:tcPr>
            <w:tcW w:w="899" w:type="dxa"/>
            <w:vMerge/>
          </w:tcPr>
          <w:p w14:paraId="733DBA82" w14:textId="17EEF9A5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22290E08" w14:textId="045FCC4D" w:rsidR="004E2FC7" w:rsidRPr="00AF4460" w:rsidRDefault="004E2FC7" w:rsidP="00DB1423">
            <w:pPr>
              <w:jc w:val="center"/>
              <w:rPr>
                <w:b/>
                <w:bCs/>
                <w:rtl/>
              </w:rPr>
            </w:pPr>
            <w:r w:rsidRPr="00AF4460">
              <w:rPr>
                <w:rFonts w:ascii="Arial" w:hAnsi="Arial" w:cs="Arial"/>
                <w:b/>
                <w:bCs/>
                <w:color w:val="000000"/>
                <w:rtl/>
              </w:rPr>
              <w:t xml:space="preserve">مناقشة وحل الواجب البيتي " </w:t>
            </w:r>
          </w:p>
        </w:tc>
        <w:tc>
          <w:tcPr>
            <w:tcW w:w="807" w:type="dxa"/>
            <w:vMerge/>
          </w:tcPr>
          <w:p w14:paraId="1C0C05AD" w14:textId="7FF6BC6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14427D3D" w14:textId="27A1DFBA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61 }</w:t>
            </w:r>
          </w:p>
        </w:tc>
        <w:tc>
          <w:tcPr>
            <w:tcW w:w="2180" w:type="dxa"/>
            <w:gridSpan w:val="2"/>
            <w:vMerge/>
          </w:tcPr>
          <w:p w14:paraId="7B0840E9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06E7FCA2" w14:textId="77777777" w:rsidTr="004E2FC7">
        <w:trPr>
          <w:trHeight w:val="485"/>
        </w:trPr>
        <w:tc>
          <w:tcPr>
            <w:tcW w:w="899" w:type="dxa"/>
            <w:vMerge/>
            <w:textDirection w:val="btLr"/>
          </w:tcPr>
          <w:p w14:paraId="7E161FCC" w14:textId="5A0D4EF7" w:rsidR="004E2FC7" w:rsidRDefault="004E2FC7" w:rsidP="00D26611">
            <w:pPr>
              <w:ind w:left="113" w:right="113"/>
              <w:jc w:val="center"/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1144FACE" w14:textId="77777777" w:rsidR="004E2FC7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color w:val="EE0000"/>
                <w:rtl/>
              </w:rPr>
              <w:t xml:space="preserve">الدرس الثالث :الحمله الفرنسية على مصر وبلاد الشام </w:t>
            </w:r>
            <w:r w:rsidRPr="00A55B98">
              <w:rPr>
                <w:rFonts w:ascii="Arial" w:hAnsi="Arial" w:cs="Arial"/>
                <w:b/>
                <w:bCs/>
                <w:color w:val="EE0000"/>
                <w:rtl/>
              </w:rPr>
              <w:tab/>
            </w:r>
          </w:p>
          <w:p w14:paraId="31CEDA8F" w14:textId="443FFA09" w:rsidR="004E2FC7" w:rsidRPr="00AF4460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807" w:type="dxa"/>
            <w:vMerge w:val="restart"/>
            <w:textDirection w:val="btLr"/>
          </w:tcPr>
          <w:p w14:paraId="40770946" w14:textId="67E0BCB5" w:rsidR="004E2FC7" w:rsidRPr="00610AB0" w:rsidRDefault="004E2FC7" w:rsidP="00D26611">
            <w:pPr>
              <w:ind w:left="113" w:right="113"/>
              <w:rPr>
                <w:b/>
                <w:bCs/>
              </w:rPr>
            </w:pPr>
            <w:r w:rsidRPr="00610AB0">
              <w:rPr>
                <w:b/>
                <w:bCs/>
              </w:rPr>
              <w:t>3</w:t>
            </w:r>
            <w:r w:rsidR="0026066A">
              <w:rPr>
                <w:rFonts w:hint="cs"/>
                <w:b/>
                <w:bCs/>
                <w:rtl/>
              </w:rPr>
              <w:t xml:space="preserve"> حصص</w:t>
            </w:r>
          </w:p>
          <w:p w14:paraId="67A366C1" w14:textId="1FF89058" w:rsidR="004E2FC7" w:rsidRPr="007912E5" w:rsidRDefault="004E2FC7" w:rsidP="0007537A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02A9ECE8" w14:textId="77777777" w:rsidR="004E2FC7" w:rsidRDefault="004E2FC7" w:rsidP="00D26611">
            <w:pPr>
              <w:rPr>
                <w:rtl/>
              </w:rPr>
            </w:pPr>
          </w:p>
        </w:tc>
        <w:tc>
          <w:tcPr>
            <w:tcW w:w="2180" w:type="dxa"/>
            <w:gridSpan w:val="2"/>
            <w:vMerge w:val="restart"/>
          </w:tcPr>
          <w:p w14:paraId="0558A940" w14:textId="77777777" w:rsidR="004E2FC7" w:rsidRPr="00494447" w:rsidRDefault="004E2FC7" w:rsidP="002C44FF">
            <w:pPr>
              <w:rPr>
                <w:color w:val="EE0000"/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>مهمة تعليمية !</w:t>
            </w:r>
          </w:p>
          <w:p w14:paraId="7B8A623F" w14:textId="3561B44C" w:rsidR="004E2FC7" w:rsidRDefault="004E2FC7" w:rsidP="002C44FF">
            <w:pPr>
              <w:rPr>
                <w:rtl/>
              </w:rPr>
            </w:pPr>
            <w:r>
              <w:rPr>
                <w:rFonts w:cs="Arial"/>
                <w:rtl/>
              </w:rPr>
              <w:t>استنتج موقف الفلسطينيين من الحملة الفرنسية على بلاد الشام</w:t>
            </w:r>
          </w:p>
        </w:tc>
      </w:tr>
      <w:tr w:rsidR="004E2FC7" w14:paraId="7371279E" w14:textId="77777777" w:rsidTr="004E2FC7">
        <w:trPr>
          <w:trHeight w:val="485"/>
        </w:trPr>
        <w:tc>
          <w:tcPr>
            <w:tcW w:w="899" w:type="dxa"/>
            <w:vMerge/>
          </w:tcPr>
          <w:p w14:paraId="0CD37C24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72FCE69D" w14:textId="77777777" w:rsidR="004E2FC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rtl/>
              </w:rPr>
              <w:t xml:space="preserve">أهداف الحملة الفرنسية </w:t>
            </w:r>
          </w:p>
          <w:p w14:paraId="284E27C7" w14:textId="1A0EF8DF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807" w:type="dxa"/>
            <w:vMerge/>
          </w:tcPr>
          <w:p w14:paraId="5958C7B2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3DF1DFAA" w14:textId="3D6D20F9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68 }</w:t>
            </w:r>
          </w:p>
        </w:tc>
        <w:tc>
          <w:tcPr>
            <w:tcW w:w="2180" w:type="dxa"/>
            <w:gridSpan w:val="2"/>
            <w:vMerge/>
          </w:tcPr>
          <w:p w14:paraId="69B5830B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71F74B5C" w14:textId="77777777" w:rsidTr="004E2FC7">
        <w:trPr>
          <w:trHeight w:val="485"/>
        </w:trPr>
        <w:tc>
          <w:tcPr>
            <w:tcW w:w="899" w:type="dxa"/>
            <w:vMerge/>
          </w:tcPr>
          <w:p w14:paraId="5709C472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2CC2208F" w14:textId="126206E4" w:rsidR="004E2FC7" w:rsidRPr="00A55B98" w:rsidRDefault="004E2FC7" w:rsidP="002C44FF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rtl/>
              </w:rPr>
              <w:t xml:space="preserve">مقاومة المصريين الحملة الفرنسية </w:t>
            </w:r>
          </w:p>
        </w:tc>
        <w:tc>
          <w:tcPr>
            <w:tcW w:w="807" w:type="dxa"/>
            <w:vMerge/>
          </w:tcPr>
          <w:p w14:paraId="2E67CAF1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5EE153D8" w14:textId="1E96B997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2 } ص { 69 }</w:t>
            </w:r>
          </w:p>
        </w:tc>
        <w:tc>
          <w:tcPr>
            <w:tcW w:w="2180" w:type="dxa"/>
            <w:gridSpan w:val="2"/>
            <w:vMerge/>
          </w:tcPr>
          <w:p w14:paraId="6A0F8F3F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3BBDF18E" w14:textId="77777777" w:rsidTr="004E2FC7">
        <w:trPr>
          <w:trHeight w:val="485"/>
        </w:trPr>
        <w:tc>
          <w:tcPr>
            <w:tcW w:w="899" w:type="dxa"/>
            <w:vMerge/>
          </w:tcPr>
          <w:p w14:paraId="371302B5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6E43D747" w14:textId="77777777" w:rsidR="004E2FC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rtl/>
              </w:rPr>
              <w:t>أسباب توجه الحملة الفرنسية الى فلسطينو مقاومتهم لها</w:t>
            </w:r>
          </w:p>
          <w:p w14:paraId="6F5B9E03" w14:textId="5F0D60FE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807" w:type="dxa"/>
            <w:vMerge/>
          </w:tcPr>
          <w:p w14:paraId="28C9C523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5F9CA6DB" w14:textId="175A9420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3 } ص { 70 }</w:t>
            </w:r>
          </w:p>
        </w:tc>
        <w:tc>
          <w:tcPr>
            <w:tcW w:w="2180" w:type="dxa"/>
            <w:gridSpan w:val="2"/>
            <w:vMerge/>
          </w:tcPr>
          <w:p w14:paraId="0C0BCCD6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503E4AB" w14:textId="77777777" w:rsidTr="004E2FC7">
        <w:trPr>
          <w:trHeight w:val="485"/>
        </w:trPr>
        <w:tc>
          <w:tcPr>
            <w:tcW w:w="899" w:type="dxa"/>
            <w:vMerge/>
          </w:tcPr>
          <w:p w14:paraId="00E896D4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367AE964" w14:textId="77777777" w:rsidR="004E2FC7" w:rsidRDefault="004E2FC7" w:rsidP="00DB1423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A55B98">
              <w:rPr>
                <w:rFonts w:ascii="Arial" w:hAnsi="Arial" w:cs="Arial"/>
                <w:b/>
                <w:bCs/>
                <w:rtl/>
              </w:rPr>
              <w:t>أثر الحمله الفرنسية و نتائجها</w:t>
            </w:r>
          </w:p>
          <w:p w14:paraId="75EEE601" w14:textId="55AF05B6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rtl/>
              </w:rPr>
              <w:t xml:space="preserve"> </w:t>
            </w:r>
          </w:p>
        </w:tc>
        <w:tc>
          <w:tcPr>
            <w:tcW w:w="807" w:type="dxa"/>
            <w:vMerge/>
          </w:tcPr>
          <w:p w14:paraId="68FAADE5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73EE2765" w14:textId="08F140EE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68 }</w:t>
            </w:r>
          </w:p>
        </w:tc>
        <w:tc>
          <w:tcPr>
            <w:tcW w:w="2180" w:type="dxa"/>
            <w:gridSpan w:val="2"/>
            <w:vMerge/>
          </w:tcPr>
          <w:p w14:paraId="443F8CA8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14CF4092" w14:textId="77777777" w:rsidTr="004E2FC7">
        <w:trPr>
          <w:trHeight w:val="485"/>
        </w:trPr>
        <w:tc>
          <w:tcPr>
            <w:tcW w:w="899" w:type="dxa"/>
            <w:vMerge/>
          </w:tcPr>
          <w:p w14:paraId="59D95848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021CA930" w14:textId="6A2D4D02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rtl/>
              </w:rPr>
              <w:t xml:space="preserve">مناقشة وحل الواجب البيتي " </w:t>
            </w:r>
          </w:p>
        </w:tc>
        <w:tc>
          <w:tcPr>
            <w:tcW w:w="807" w:type="dxa"/>
            <w:vMerge/>
          </w:tcPr>
          <w:p w14:paraId="2093408D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4C2017D9" w14:textId="2A54B1DF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2 } ص { 69 }</w:t>
            </w:r>
          </w:p>
        </w:tc>
        <w:tc>
          <w:tcPr>
            <w:tcW w:w="2180" w:type="dxa"/>
            <w:gridSpan w:val="2"/>
            <w:vMerge/>
          </w:tcPr>
          <w:p w14:paraId="3E95D312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0A684190" w14:textId="77777777" w:rsidTr="004E2FC7">
        <w:trPr>
          <w:trHeight w:val="485"/>
        </w:trPr>
        <w:tc>
          <w:tcPr>
            <w:tcW w:w="899" w:type="dxa"/>
            <w:vMerge/>
          </w:tcPr>
          <w:p w14:paraId="6C9B86ED" w14:textId="77777777" w:rsidR="004E2FC7" w:rsidRPr="00A55B98" w:rsidRDefault="004E2FC7" w:rsidP="00D26611">
            <w:pPr>
              <w:rPr>
                <w:color w:val="EE0000"/>
                <w:rtl/>
              </w:rPr>
            </w:pPr>
          </w:p>
        </w:tc>
        <w:tc>
          <w:tcPr>
            <w:tcW w:w="2396" w:type="dxa"/>
            <w:vAlign w:val="center"/>
          </w:tcPr>
          <w:p w14:paraId="0550A187" w14:textId="77777777" w:rsidR="004E2FC7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A55B98">
              <w:rPr>
                <w:rFonts w:ascii="Arial" w:hAnsi="Arial" w:cs="Arial"/>
                <w:b/>
                <w:bCs/>
                <w:color w:val="EE0000"/>
                <w:rtl/>
              </w:rPr>
              <w:t>الدرس الرابع : نهاية الحكم العثماني</w:t>
            </w:r>
            <w:r w:rsidRPr="00A55B98">
              <w:rPr>
                <w:rFonts w:ascii="Arial" w:hAnsi="Arial" w:cs="Arial"/>
                <w:b/>
                <w:bCs/>
                <w:color w:val="EE0000"/>
                <w:rtl/>
              </w:rPr>
              <w:tab/>
            </w:r>
          </w:p>
          <w:p w14:paraId="259412E8" w14:textId="199091E1" w:rsidR="004E2FC7" w:rsidRPr="00A55B98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</w:p>
        </w:tc>
        <w:tc>
          <w:tcPr>
            <w:tcW w:w="807" w:type="dxa"/>
            <w:vMerge w:val="restart"/>
            <w:textDirection w:val="btLr"/>
          </w:tcPr>
          <w:p w14:paraId="3CA61BD5" w14:textId="7927E03B" w:rsidR="004E2FC7" w:rsidRPr="007912E5" w:rsidRDefault="004E2FC7" w:rsidP="00D26611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4B869425" w14:textId="77777777" w:rsidR="004E2FC7" w:rsidRDefault="004E2FC7" w:rsidP="00D26611">
            <w:pPr>
              <w:rPr>
                <w:rtl/>
              </w:rPr>
            </w:pPr>
          </w:p>
        </w:tc>
        <w:tc>
          <w:tcPr>
            <w:tcW w:w="2180" w:type="dxa"/>
            <w:gridSpan w:val="2"/>
            <w:vMerge w:val="restart"/>
          </w:tcPr>
          <w:p w14:paraId="460412BB" w14:textId="77777777" w:rsidR="004E2FC7" w:rsidRPr="00494447" w:rsidRDefault="004E2FC7" w:rsidP="002C44FF">
            <w:pPr>
              <w:rPr>
                <w:color w:val="EE0000"/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>مهمة تعليمية !</w:t>
            </w:r>
          </w:p>
          <w:p w14:paraId="4B7609F1" w14:textId="254F777D" w:rsidR="004E2FC7" w:rsidRDefault="004E2FC7" w:rsidP="002C44FF">
            <w:pPr>
              <w:rPr>
                <w:rtl/>
              </w:rPr>
            </w:pPr>
            <w:r>
              <w:rPr>
                <w:rFonts w:cs="Arial"/>
                <w:rtl/>
              </w:rPr>
              <w:t>فسر وعد بلفور وعد من  لا يملك لمن لا يستحق</w:t>
            </w:r>
          </w:p>
        </w:tc>
      </w:tr>
      <w:tr w:rsidR="004E2FC7" w14:paraId="04DB20DA" w14:textId="77777777" w:rsidTr="004E2FC7">
        <w:trPr>
          <w:trHeight w:val="485"/>
        </w:trPr>
        <w:tc>
          <w:tcPr>
            <w:tcW w:w="899" w:type="dxa"/>
            <w:vMerge/>
          </w:tcPr>
          <w:p w14:paraId="5CA7F113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31D855D9" w14:textId="12A9617F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A55B98">
              <w:rPr>
                <w:rFonts w:ascii="Arial" w:hAnsi="Arial" w:cs="Arial"/>
                <w:b/>
                <w:bCs/>
                <w:color w:val="000000"/>
                <w:rtl/>
              </w:rPr>
              <w:t>عوامل ضعف الدولة العثمانية</w:t>
            </w:r>
          </w:p>
        </w:tc>
        <w:tc>
          <w:tcPr>
            <w:tcW w:w="807" w:type="dxa"/>
            <w:vMerge/>
            <w:textDirection w:val="btLr"/>
          </w:tcPr>
          <w:p w14:paraId="5362278B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7793E4CC" w14:textId="59E48EE4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75 }</w:t>
            </w:r>
          </w:p>
        </w:tc>
        <w:tc>
          <w:tcPr>
            <w:tcW w:w="2180" w:type="dxa"/>
            <w:gridSpan w:val="2"/>
            <w:vMerge/>
          </w:tcPr>
          <w:p w14:paraId="69FC0866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4E8F0090" w14:textId="77777777" w:rsidTr="004E2FC7">
        <w:trPr>
          <w:trHeight w:val="485"/>
        </w:trPr>
        <w:tc>
          <w:tcPr>
            <w:tcW w:w="899" w:type="dxa"/>
            <w:vMerge/>
          </w:tcPr>
          <w:p w14:paraId="6587FEF8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2D4D5DA4" w14:textId="070DFC70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A55B98">
              <w:rPr>
                <w:rFonts w:ascii="Arial" w:hAnsi="Arial" w:cs="Arial"/>
                <w:b/>
                <w:bCs/>
                <w:color w:val="000000"/>
                <w:rtl/>
              </w:rPr>
              <w:t>اسباب دخول الدولة العثمانية الحرب العالمية الأولى</w:t>
            </w:r>
          </w:p>
        </w:tc>
        <w:tc>
          <w:tcPr>
            <w:tcW w:w="807" w:type="dxa"/>
            <w:vMerge/>
            <w:textDirection w:val="btLr"/>
          </w:tcPr>
          <w:p w14:paraId="0C0E257D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15C0D5C6" w14:textId="304AB63E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2 } ص { 76 }</w:t>
            </w:r>
          </w:p>
        </w:tc>
        <w:tc>
          <w:tcPr>
            <w:tcW w:w="2180" w:type="dxa"/>
            <w:gridSpan w:val="2"/>
            <w:vMerge/>
          </w:tcPr>
          <w:p w14:paraId="46B2A5CA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40B652A3" w14:textId="77777777" w:rsidTr="004E2FC7">
        <w:trPr>
          <w:trHeight w:val="395"/>
        </w:trPr>
        <w:tc>
          <w:tcPr>
            <w:tcW w:w="899" w:type="dxa"/>
            <w:vMerge/>
          </w:tcPr>
          <w:p w14:paraId="5F156768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532CEB7A" w14:textId="289E0552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A55B98">
              <w:rPr>
                <w:rFonts w:ascii="Arial" w:hAnsi="Arial" w:cs="Arial"/>
                <w:b/>
                <w:bCs/>
                <w:color w:val="000000"/>
                <w:rtl/>
              </w:rPr>
              <w:t xml:space="preserve">مناقشة وحل الواجب البيتي " </w:t>
            </w:r>
          </w:p>
        </w:tc>
        <w:tc>
          <w:tcPr>
            <w:tcW w:w="807" w:type="dxa"/>
            <w:vMerge/>
            <w:textDirection w:val="btLr"/>
          </w:tcPr>
          <w:p w14:paraId="7D529A55" w14:textId="77777777" w:rsidR="004E2FC7" w:rsidRPr="007912E5" w:rsidRDefault="004E2FC7" w:rsidP="00DB1423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64F7A81C" w14:textId="3D3E3434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3 } ص { 78 }</w:t>
            </w:r>
          </w:p>
        </w:tc>
        <w:tc>
          <w:tcPr>
            <w:tcW w:w="2180" w:type="dxa"/>
            <w:gridSpan w:val="2"/>
            <w:vMerge/>
          </w:tcPr>
          <w:p w14:paraId="50A0B7C1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124CD55B" w14:textId="77777777" w:rsidTr="004E2FC7">
        <w:trPr>
          <w:trHeight w:val="189"/>
        </w:trPr>
        <w:tc>
          <w:tcPr>
            <w:tcW w:w="899" w:type="dxa"/>
            <w:vMerge/>
          </w:tcPr>
          <w:p w14:paraId="07F894A7" w14:textId="77777777" w:rsidR="004E2FC7" w:rsidRDefault="004E2FC7" w:rsidP="00D26611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2BFB3A77" w14:textId="77777777" w:rsidR="004E2FC7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color w:val="EE0000"/>
                <w:rtl/>
              </w:rPr>
              <w:t>الدرس الأول : النوع الاجتماعي</w:t>
            </w:r>
          </w:p>
          <w:p w14:paraId="666B90CD" w14:textId="11F8E623" w:rsidR="004E2FC7" w:rsidRPr="00A55B98" w:rsidRDefault="004E2FC7" w:rsidP="00D26611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</w:p>
        </w:tc>
        <w:tc>
          <w:tcPr>
            <w:tcW w:w="807" w:type="dxa"/>
            <w:vMerge w:val="restart"/>
            <w:textDirection w:val="btLr"/>
          </w:tcPr>
          <w:p w14:paraId="5EA08245" w14:textId="690C69FD" w:rsidR="004E2FC7" w:rsidRPr="00610AB0" w:rsidRDefault="004E2FC7" w:rsidP="00D26611">
            <w:pPr>
              <w:ind w:left="113" w:right="113"/>
              <w:rPr>
                <w:b/>
                <w:bCs/>
              </w:rPr>
            </w:pPr>
            <w:r w:rsidRPr="00610AB0">
              <w:rPr>
                <w:b/>
                <w:bCs/>
              </w:rPr>
              <w:t>2</w:t>
            </w:r>
            <w:r w:rsidR="0026066A">
              <w:rPr>
                <w:rFonts w:hint="cs"/>
                <w:b/>
                <w:bCs/>
                <w:rtl/>
              </w:rPr>
              <w:t xml:space="preserve"> حصتان</w:t>
            </w:r>
          </w:p>
          <w:p w14:paraId="479EE2E9" w14:textId="321D2584" w:rsidR="004E2FC7" w:rsidRPr="007912E5" w:rsidRDefault="004E2FC7" w:rsidP="00D26611">
            <w:pPr>
              <w:ind w:left="113" w:right="113"/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3573E7B3" w14:textId="77777777" w:rsidR="004E2FC7" w:rsidRDefault="004E2FC7" w:rsidP="00D26611">
            <w:pPr>
              <w:rPr>
                <w:rtl/>
              </w:rPr>
            </w:pPr>
          </w:p>
        </w:tc>
        <w:tc>
          <w:tcPr>
            <w:tcW w:w="2180" w:type="dxa"/>
            <w:gridSpan w:val="2"/>
            <w:vMerge/>
          </w:tcPr>
          <w:p w14:paraId="6E6E234B" w14:textId="77777777" w:rsidR="004E2FC7" w:rsidRDefault="004E2FC7" w:rsidP="00D26611">
            <w:pPr>
              <w:rPr>
                <w:rtl/>
              </w:rPr>
            </w:pPr>
          </w:p>
        </w:tc>
      </w:tr>
      <w:tr w:rsidR="004E2FC7" w14:paraId="37476D75" w14:textId="77777777" w:rsidTr="004E2FC7">
        <w:trPr>
          <w:trHeight w:val="291"/>
        </w:trPr>
        <w:tc>
          <w:tcPr>
            <w:tcW w:w="899" w:type="dxa"/>
            <w:vMerge/>
          </w:tcPr>
          <w:p w14:paraId="28A1C71F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6160B98A" w14:textId="4B5083F5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rtl/>
              </w:rPr>
              <w:t xml:space="preserve">مفهوم النوع الاجتماعي </w:t>
            </w:r>
          </w:p>
        </w:tc>
        <w:tc>
          <w:tcPr>
            <w:tcW w:w="807" w:type="dxa"/>
            <w:vMerge/>
          </w:tcPr>
          <w:p w14:paraId="56BAD5B2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58A50373" w14:textId="32A7CEED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75 }</w:t>
            </w:r>
          </w:p>
        </w:tc>
        <w:tc>
          <w:tcPr>
            <w:tcW w:w="2180" w:type="dxa"/>
            <w:gridSpan w:val="2"/>
            <w:vMerge w:val="restart"/>
          </w:tcPr>
          <w:p w14:paraId="48DFD081" w14:textId="77777777" w:rsidR="004E2FC7" w:rsidRDefault="004E2FC7" w:rsidP="002C44FF">
            <w:pPr>
              <w:rPr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 xml:space="preserve">مهمة تعليمية </w:t>
            </w:r>
            <w:r>
              <w:rPr>
                <w:rFonts w:cs="Arial"/>
                <w:rtl/>
              </w:rPr>
              <w:t>!</w:t>
            </w:r>
          </w:p>
          <w:p w14:paraId="1FB67F89" w14:textId="4D4EC200" w:rsidR="004E2FC7" w:rsidRDefault="004E2FC7" w:rsidP="002C44FF">
            <w:pPr>
              <w:rPr>
                <w:rtl/>
              </w:rPr>
            </w:pPr>
            <w:r>
              <w:rPr>
                <w:rFonts w:cs="Arial"/>
                <w:rtl/>
              </w:rPr>
              <w:t>كيف يمكن تغيير الفكر التقليدي عن الادوار كل من الرجل، والمرأة في المجتمع</w:t>
            </w:r>
          </w:p>
        </w:tc>
      </w:tr>
      <w:tr w:rsidR="004E2FC7" w14:paraId="1EF956FD" w14:textId="77777777" w:rsidTr="004E2FC7">
        <w:trPr>
          <w:trHeight w:val="395"/>
        </w:trPr>
        <w:tc>
          <w:tcPr>
            <w:tcW w:w="899" w:type="dxa"/>
            <w:vMerge/>
          </w:tcPr>
          <w:p w14:paraId="4A3EEE4E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6B490724" w14:textId="6AE3387A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rtl/>
              </w:rPr>
              <w:t xml:space="preserve">ادوار النوع الاجتماعي </w:t>
            </w:r>
          </w:p>
        </w:tc>
        <w:tc>
          <w:tcPr>
            <w:tcW w:w="807" w:type="dxa"/>
            <w:vMerge/>
          </w:tcPr>
          <w:p w14:paraId="6BA3E3FD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096E611E" w14:textId="6ABA37FB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2 } ص { 76 }</w:t>
            </w:r>
          </w:p>
        </w:tc>
        <w:tc>
          <w:tcPr>
            <w:tcW w:w="2180" w:type="dxa"/>
            <w:gridSpan w:val="2"/>
            <w:vMerge/>
          </w:tcPr>
          <w:p w14:paraId="0D34003A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B363DE3" w14:textId="77777777" w:rsidTr="004E2FC7">
        <w:trPr>
          <w:trHeight w:val="485"/>
        </w:trPr>
        <w:tc>
          <w:tcPr>
            <w:tcW w:w="899" w:type="dxa"/>
            <w:vMerge/>
          </w:tcPr>
          <w:p w14:paraId="5E8AD7F0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0F8AFC97" w14:textId="29FA7E6F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rtl/>
              </w:rPr>
              <w:t xml:space="preserve">الاتفاقيات الوطنية و الدولية الناظمة لحقوق المرأة </w:t>
            </w:r>
          </w:p>
        </w:tc>
        <w:tc>
          <w:tcPr>
            <w:tcW w:w="807" w:type="dxa"/>
            <w:vMerge/>
          </w:tcPr>
          <w:p w14:paraId="6208DDA2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092B7336" w14:textId="050288E1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3 } ص { 78 }</w:t>
            </w:r>
          </w:p>
        </w:tc>
        <w:tc>
          <w:tcPr>
            <w:tcW w:w="2180" w:type="dxa"/>
            <w:gridSpan w:val="2"/>
            <w:vMerge/>
          </w:tcPr>
          <w:p w14:paraId="6E33FB22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5792CDB7" w14:textId="77777777" w:rsidTr="004E2FC7">
        <w:trPr>
          <w:trHeight w:val="343"/>
        </w:trPr>
        <w:tc>
          <w:tcPr>
            <w:tcW w:w="899" w:type="dxa"/>
            <w:vMerge/>
          </w:tcPr>
          <w:p w14:paraId="4AF11517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1DC2F537" w14:textId="66F037EA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color w:val="000000"/>
                <w:rtl/>
              </w:rPr>
              <w:t xml:space="preserve">مناقشة وحل الواجب البيتي " </w:t>
            </w:r>
          </w:p>
        </w:tc>
        <w:tc>
          <w:tcPr>
            <w:tcW w:w="807" w:type="dxa"/>
            <w:vMerge/>
          </w:tcPr>
          <w:p w14:paraId="5B45FAFF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26BAF56F" w14:textId="4D49DA68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75 }</w:t>
            </w:r>
          </w:p>
        </w:tc>
        <w:tc>
          <w:tcPr>
            <w:tcW w:w="2180" w:type="dxa"/>
            <w:gridSpan w:val="2"/>
            <w:vMerge/>
          </w:tcPr>
          <w:p w14:paraId="493A2B10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2A0C8EF2" w14:textId="77777777" w:rsidTr="004E2FC7">
        <w:trPr>
          <w:trHeight w:val="369"/>
        </w:trPr>
        <w:tc>
          <w:tcPr>
            <w:tcW w:w="899" w:type="dxa"/>
            <w:vMerge/>
          </w:tcPr>
          <w:p w14:paraId="35EADB92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46D23FCC" w14:textId="77777777" w:rsidR="004E2FC7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EE0000"/>
                <w:rtl/>
              </w:rPr>
            </w:pPr>
            <w:r w:rsidRPr="00A55B98">
              <w:rPr>
                <w:rFonts w:ascii="Arial" w:hAnsi="Arial" w:cs="Arial"/>
                <w:b/>
                <w:bCs/>
                <w:color w:val="EE0000"/>
                <w:rtl/>
              </w:rPr>
              <w:t>الدرس الثاني : العنف</w:t>
            </w:r>
          </w:p>
          <w:p w14:paraId="0DF62DB5" w14:textId="5FFEA379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A55B98">
              <w:rPr>
                <w:rFonts w:ascii="Arial" w:hAnsi="Arial" w:cs="Arial"/>
                <w:b/>
                <w:bCs/>
                <w:color w:val="EE0000"/>
                <w:rtl/>
              </w:rPr>
              <w:tab/>
            </w:r>
          </w:p>
        </w:tc>
        <w:tc>
          <w:tcPr>
            <w:tcW w:w="807" w:type="dxa"/>
            <w:vMerge w:val="restart"/>
            <w:textDirection w:val="btLr"/>
          </w:tcPr>
          <w:p w14:paraId="38443F0A" w14:textId="2697B58C" w:rsidR="004E2FC7" w:rsidRPr="00610AB0" w:rsidRDefault="004E2FC7" w:rsidP="00DB1423">
            <w:pPr>
              <w:ind w:left="113" w:right="113"/>
              <w:rPr>
                <w:b/>
                <w:bCs/>
              </w:rPr>
            </w:pPr>
            <w:r w:rsidRPr="00610AB0">
              <w:rPr>
                <w:b/>
                <w:bCs/>
              </w:rPr>
              <w:t>3</w:t>
            </w:r>
            <w:r w:rsidR="0026066A">
              <w:rPr>
                <w:rFonts w:hint="cs"/>
                <w:b/>
                <w:bCs/>
                <w:rtl/>
              </w:rPr>
              <w:t xml:space="preserve"> حصص</w:t>
            </w:r>
          </w:p>
        </w:tc>
        <w:tc>
          <w:tcPr>
            <w:tcW w:w="3420" w:type="dxa"/>
            <w:vAlign w:val="center"/>
          </w:tcPr>
          <w:p w14:paraId="2D3324A5" w14:textId="44677C89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81 }</w:t>
            </w:r>
          </w:p>
        </w:tc>
        <w:tc>
          <w:tcPr>
            <w:tcW w:w="2180" w:type="dxa"/>
            <w:gridSpan w:val="2"/>
            <w:vMerge w:val="restart"/>
          </w:tcPr>
          <w:p w14:paraId="62D7AD15" w14:textId="77777777" w:rsidR="004E2FC7" w:rsidRPr="00494447" w:rsidRDefault="004E2FC7" w:rsidP="002C44FF">
            <w:pPr>
              <w:rPr>
                <w:color w:val="EE0000"/>
                <w:rtl/>
              </w:rPr>
            </w:pPr>
            <w:r w:rsidRPr="00494447">
              <w:rPr>
                <w:rFonts w:cs="Arial"/>
                <w:color w:val="EE0000"/>
                <w:rtl/>
              </w:rPr>
              <w:t xml:space="preserve">مهمة تعليمية! </w:t>
            </w:r>
          </w:p>
          <w:p w14:paraId="3A6AB0C7" w14:textId="0717E1CD" w:rsidR="004E2FC7" w:rsidRDefault="004E2FC7" w:rsidP="002C44FF">
            <w:pPr>
              <w:rPr>
                <w:rtl/>
              </w:rPr>
            </w:pPr>
            <w:r>
              <w:rPr>
                <w:rFonts w:cs="Arial"/>
                <w:rtl/>
              </w:rPr>
              <w:t>دور اللالعاب الالكترونية في انتشار العنف بين الاطفال</w:t>
            </w:r>
          </w:p>
        </w:tc>
      </w:tr>
      <w:tr w:rsidR="004E2FC7" w14:paraId="22E669B4" w14:textId="77777777" w:rsidTr="004E2FC7">
        <w:trPr>
          <w:trHeight w:val="133"/>
        </w:trPr>
        <w:tc>
          <w:tcPr>
            <w:tcW w:w="899" w:type="dxa"/>
            <w:vMerge/>
          </w:tcPr>
          <w:p w14:paraId="3ED4ACC9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7FF570CF" w14:textId="072F6567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55B9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مفهوم العنف</w:t>
            </w:r>
          </w:p>
        </w:tc>
        <w:tc>
          <w:tcPr>
            <w:tcW w:w="807" w:type="dxa"/>
            <w:vMerge/>
            <w:vAlign w:val="center"/>
          </w:tcPr>
          <w:p w14:paraId="05F5B495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3E1D6383" w14:textId="512172A1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2 } ص { 83 }</w:t>
            </w:r>
          </w:p>
        </w:tc>
        <w:tc>
          <w:tcPr>
            <w:tcW w:w="2180" w:type="dxa"/>
            <w:gridSpan w:val="2"/>
            <w:vMerge/>
          </w:tcPr>
          <w:p w14:paraId="6CD42D9A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7E96A6DA" w14:textId="77777777" w:rsidTr="004E2FC7">
        <w:trPr>
          <w:trHeight w:val="417"/>
        </w:trPr>
        <w:tc>
          <w:tcPr>
            <w:tcW w:w="899" w:type="dxa"/>
            <w:vMerge/>
          </w:tcPr>
          <w:p w14:paraId="7C71E27F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380B269C" w14:textId="4051CA3A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55B9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أنواع العنف و اشكاله </w:t>
            </w:r>
          </w:p>
        </w:tc>
        <w:tc>
          <w:tcPr>
            <w:tcW w:w="807" w:type="dxa"/>
            <w:vMerge/>
            <w:vAlign w:val="center"/>
          </w:tcPr>
          <w:p w14:paraId="1ED50DE8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6E8351F3" w14:textId="0B3762AF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3 } ص { 85 }</w:t>
            </w:r>
          </w:p>
        </w:tc>
        <w:tc>
          <w:tcPr>
            <w:tcW w:w="2180" w:type="dxa"/>
            <w:gridSpan w:val="2"/>
            <w:vMerge/>
          </w:tcPr>
          <w:p w14:paraId="36BCA870" w14:textId="77777777" w:rsidR="004E2FC7" w:rsidRDefault="004E2FC7" w:rsidP="00DB1423">
            <w:pPr>
              <w:rPr>
                <w:rtl/>
              </w:rPr>
            </w:pPr>
          </w:p>
        </w:tc>
      </w:tr>
      <w:tr w:rsidR="004E2FC7" w14:paraId="79FB1232" w14:textId="77777777" w:rsidTr="004E2FC7">
        <w:trPr>
          <w:trHeight w:val="211"/>
        </w:trPr>
        <w:tc>
          <w:tcPr>
            <w:tcW w:w="899" w:type="dxa"/>
            <w:vMerge/>
          </w:tcPr>
          <w:p w14:paraId="748BF50D" w14:textId="77777777" w:rsidR="004E2FC7" w:rsidRDefault="004E2FC7" w:rsidP="00DB1423">
            <w:pPr>
              <w:rPr>
                <w:rtl/>
              </w:rPr>
            </w:pPr>
          </w:p>
        </w:tc>
        <w:tc>
          <w:tcPr>
            <w:tcW w:w="2396" w:type="dxa"/>
            <w:vAlign w:val="center"/>
          </w:tcPr>
          <w:p w14:paraId="3844D74E" w14:textId="1CC7FA8C" w:rsidR="004E2FC7" w:rsidRPr="00A55B98" w:rsidRDefault="004E2FC7" w:rsidP="00DB1423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55B9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اثار العنف</w:t>
            </w:r>
          </w:p>
        </w:tc>
        <w:tc>
          <w:tcPr>
            <w:tcW w:w="807" w:type="dxa"/>
            <w:vMerge/>
            <w:vAlign w:val="center"/>
          </w:tcPr>
          <w:p w14:paraId="44048E3F" w14:textId="77777777" w:rsidR="004E2FC7" w:rsidRPr="007912E5" w:rsidRDefault="004E2FC7" w:rsidP="00DB1423">
            <w:pPr>
              <w:rPr>
                <w:rtl/>
              </w:rPr>
            </w:pPr>
          </w:p>
        </w:tc>
        <w:tc>
          <w:tcPr>
            <w:tcW w:w="3420" w:type="dxa"/>
            <w:vAlign w:val="center"/>
          </w:tcPr>
          <w:p w14:paraId="7DD1E897" w14:textId="66D17F08" w:rsidR="004E2FC7" w:rsidRPr="00DB1423" w:rsidRDefault="004E2FC7" w:rsidP="00DB1423">
            <w:pPr>
              <w:rPr>
                <w:rtl/>
              </w:rPr>
            </w:pPr>
            <w:r w:rsidRPr="00DB1423">
              <w:rPr>
                <w:rFonts w:ascii="Arial" w:hAnsi="Arial" w:cs="Arial"/>
                <w:b/>
                <w:bCs/>
                <w:color w:val="000000"/>
                <w:rtl/>
              </w:rPr>
              <w:t>حل النشاط التطبيقي{ 1 } ص { 81 }</w:t>
            </w:r>
          </w:p>
        </w:tc>
        <w:tc>
          <w:tcPr>
            <w:tcW w:w="2180" w:type="dxa"/>
            <w:gridSpan w:val="2"/>
            <w:vMerge/>
          </w:tcPr>
          <w:p w14:paraId="15A1C479" w14:textId="77777777" w:rsidR="004E2FC7" w:rsidRDefault="004E2FC7" w:rsidP="00DB1423">
            <w:pPr>
              <w:rPr>
                <w:rtl/>
              </w:rPr>
            </w:pPr>
          </w:p>
        </w:tc>
      </w:tr>
    </w:tbl>
    <w:p w14:paraId="47C19714" w14:textId="77777777" w:rsidR="0026066A" w:rsidRDefault="0026066A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14:paraId="465EEFDF" w14:textId="708ED500" w:rsidR="00B7599E" w:rsidRPr="00EA030B" w:rsidRDefault="002A7309">
      <w:pPr>
        <w:rPr>
          <w:b/>
          <w:bCs/>
          <w:rtl/>
        </w:rPr>
      </w:pPr>
      <w:r w:rsidRPr="00EA030B">
        <w:rPr>
          <w:rFonts w:hint="cs"/>
          <w:b/>
          <w:bCs/>
          <w:rtl/>
        </w:rPr>
        <w:t>ملاحظات المدير:</w:t>
      </w:r>
      <w:r w:rsidR="0026066A">
        <w:rPr>
          <w:rFonts w:hint="cs"/>
          <w:b/>
          <w:bCs/>
          <w:rtl/>
        </w:rPr>
        <w:t>------------------------------------------------------------------------------------</w:t>
      </w:r>
    </w:p>
    <w:p w14:paraId="3BD881C4" w14:textId="5BF5975F" w:rsidR="002A7309" w:rsidRPr="00EA030B" w:rsidRDefault="002A7309">
      <w:pPr>
        <w:rPr>
          <w:sz w:val="22"/>
          <w:szCs w:val="22"/>
        </w:rPr>
      </w:pPr>
      <w:r w:rsidRPr="00EA030B">
        <w:rPr>
          <w:rFonts w:cs="Arial"/>
          <w:b/>
          <w:bCs/>
          <w:rtl/>
        </w:rPr>
        <w:t>ملاحظات المشرف التربوي</w:t>
      </w:r>
      <w:r w:rsidRPr="00EA030B">
        <w:rPr>
          <w:rFonts w:cs="Arial"/>
          <w:rtl/>
        </w:rPr>
        <w:t xml:space="preserve"> </w:t>
      </w:r>
      <w:r w:rsidRPr="00EA030B">
        <w:rPr>
          <w:rFonts w:cs="Arial"/>
          <w:sz w:val="22"/>
          <w:szCs w:val="22"/>
          <w:rtl/>
        </w:rPr>
        <w:t>:</w:t>
      </w:r>
      <w:r w:rsidR="0026066A">
        <w:rPr>
          <w:rFonts w:hint="cs"/>
          <w:sz w:val="22"/>
          <w:szCs w:val="22"/>
          <w:rtl/>
        </w:rPr>
        <w:t>--------------------------------------------------------------------------------</w:t>
      </w:r>
    </w:p>
    <w:sectPr w:rsidR="002A7309" w:rsidRPr="00EA030B" w:rsidSect="0023239A">
      <w:pgSz w:w="11906" w:h="16838"/>
      <w:pgMar w:top="284" w:right="1800" w:bottom="142" w:left="28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C3847"/>
    <w:multiLevelType w:val="hybridMultilevel"/>
    <w:tmpl w:val="5784C5BE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D0"/>
    <w:rsid w:val="0007537A"/>
    <w:rsid w:val="000F1B73"/>
    <w:rsid w:val="001C7335"/>
    <w:rsid w:val="001D2DD4"/>
    <w:rsid w:val="0023239A"/>
    <w:rsid w:val="0026066A"/>
    <w:rsid w:val="00271194"/>
    <w:rsid w:val="0029052B"/>
    <w:rsid w:val="002A7309"/>
    <w:rsid w:val="002C44FF"/>
    <w:rsid w:val="002F3005"/>
    <w:rsid w:val="003841AF"/>
    <w:rsid w:val="003F4700"/>
    <w:rsid w:val="004061AB"/>
    <w:rsid w:val="00494447"/>
    <w:rsid w:val="004E2FC7"/>
    <w:rsid w:val="005610C8"/>
    <w:rsid w:val="00610AB0"/>
    <w:rsid w:val="00623974"/>
    <w:rsid w:val="00790148"/>
    <w:rsid w:val="007912E5"/>
    <w:rsid w:val="00796DFB"/>
    <w:rsid w:val="007A66C8"/>
    <w:rsid w:val="00805F24"/>
    <w:rsid w:val="00864689"/>
    <w:rsid w:val="008B0F68"/>
    <w:rsid w:val="008B598D"/>
    <w:rsid w:val="008F370C"/>
    <w:rsid w:val="00930BD4"/>
    <w:rsid w:val="00944E96"/>
    <w:rsid w:val="00954C10"/>
    <w:rsid w:val="00A21339"/>
    <w:rsid w:val="00A55B98"/>
    <w:rsid w:val="00AF0834"/>
    <w:rsid w:val="00AF4460"/>
    <w:rsid w:val="00B7599E"/>
    <w:rsid w:val="00BB4C87"/>
    <w:rsid w:val="00BE2DA4"/>
    <w:rsid w:val="00C17205"/>
    <w:rsid w:val="00C25395"/>
    <w:rsid w:val="00C3310A"/>
    <w:rsid w:val="00CC5CD8"/>
    <w:rsid w:val="00D169A0"/>
    <w:rsid w:val="00D26611"/>
    <w:rsid w:val="00DB1423"/>
    <w:rsid w:val="00EA030B"/>
    <w:rsid w:val="00EB13D0"/>
    <w:rsid w:val="00F8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C2D66"/>
  <w15:docId w15:val="{EE602BC5-042E-49CA-AE32-A05AD676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B13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13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13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3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13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13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13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13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13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3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13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13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13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13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13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13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13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13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1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13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3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3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13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13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13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13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13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13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13D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7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239A"/>
    <w:pPr>
      <w:tabs>
        <w:tab w:val="center" w:pos="4680"/>
        <w:tab w:val="right" w:pos="9360"/>
      </w:tabs>
      <w:bidi w:val="0"/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23239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206</dc:creator>
  <cp:lastModifiedBy>Rula Dwaib</cp:lastModifiedBy>
  <cp:revision>5</cp:revision>
  <cp:lastPrinted>2026-01-13T08:58:00Z</cp:lastPrinted>
  <dcterms:created xsi:type="dcterms:W3CDTF">2026-01-13T16:29:00Z</dcterms:created>
  <dcterms:modified xsi:type="dcterms:W3CDTF">2026-01-15T16:30:00Z</dcterms:modified>
</cp:coreProperties>
</file>