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841"/>
        <w:bidiVisual/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3356"/>
        <w:gridCol w:w="1361"/>
        <w:gridCol w:w="2381"/>
        <w:gridCol w:w="1491"/>
        <w:gridCol w:w="2687"/>
        <w:gridCol w:w="1482"/>
      </w:tblGrid>
      <w:tr w:rsidR="00C31590" w:rsidTr="00D10A3C">
        <w:trPr>
          <w:trHeight w:val="1052"/>
        </w:trPr>
        <w:tc>
          <w:tcPr>
            <w:tcW w:w="5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590" w:rsidRPr="00D10A3C" w:rsidRDefault="00C31590" w:rsidP="001F7076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</w:rPr>
            </w:pPr>
            <w:r w:rsidRPr="00D10A3C"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>دولة فلسطين</w:t>
            </w:r>
          </w:p>
          <w:p w:rsidR="00C31590" w:rsidRPr="00D10A3C" w:rsidRDefault="00C31590" w:rsidP="001F7076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D10A3C"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>وزارة التربية والتعليم</w:t>
            </w:r>
            <w:r w:rsidR="00A72FDE" w:rsidRPr="00D10A3C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العالي</w:t>
            </w:r>
          </w:p>
          <w:p w:rsidR="00C31590" w:rsidRDefault="00C31590" w:rsidP="001F7076">
            <w:pPr>
              <w:spacing w:line="240" w:lineRule="atLeast"/>
              <w:jc w:val="center"/>
              <w:rPr>
                <w:rStyle w:val="a4"/>
                <w:rtl/>
              </w:rPr>
            </w:pPr>
            <w:r w:rsidRPr="00D10A3C"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 xml:space="preserve">مديرية التربية والتعليم </w:t>
            </w:r>
            <w:proofErr w:type="gramStart"/>
            <w:r w:rsidRPr="00D10A3C"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>-</w:t>
            </w:r>
            <w:r w:rsidR="00A72FDE" w:rsidRPr="00D10A3C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D10A3C"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>يطا</w:t>
            </w:r>
            <w:proofErr w:type="gramEnd"/>
          </w:p>
        </w:tc>
        <w:tc>
          <w:tcPr>
            <w:tcW w:w="37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590" w:rsidRDefault="00C31590" w:rsidP="001F7076">
            <w:pPr>
              <w:spacing w:line="240" w:lineRule="atLeast"/>
              <w:jc w:val="center"/>
              <w:rPr>
                <w:rStyle w:val="a4"/>
              </w:rPr>
            </w:pPr>
            <w:r>
              <w:rPr>
                <w:rFonts w:cs="Arial"/>
                <w:b/>
                <w:bCs/>
                <w:smallCaps/>
                <w:noProof/>
                <w:spacing w:val="5"/>
              </w:rPr>
              <w:drawing>
                <wp:inline distT="0" distB="0" distL="0" distR="0">
                  <wp:extent cx="1034779" cy="704850"/>
                  <wp:effectExtent l="0" t="0" r="0" b="0"/>
                  <wp:docPr id="2" name="صورة 2" descr="النس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النس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819" cy="707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590" w:rsidRPr="00D10A3C" w:rsidRDefault="00C31590" w:rsidP="00B15504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D10A3C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مدرسة ذكور </w:t>
            </w:r>
            <w:r w:rsidR="00B15504" w:rsidRPr="00D10A3C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الكرمل</w:t>
            </w:r>
            <w:r w:rsidRPr="00D10A3C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 الثانوية </w:t>
            </w:r>
          </w:p>
          <w:p w:rsidR="00C31590" w:rsidRPr="00D10A3C" w:rsidRDefault="00C31590" w:rsidP="00DC45A7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D10A3C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>الخطط الفصلية: الفصل الأول</w:t>
            </w:r>
          </w:p>
          <w:p w:rsidR="00C31590" w:rsidRPr="00D10A3C" w:rsidRDefault="00C31590" w:rsidP="001F7076">
            <w:pPr>
              <w:spacing w:line="240" w:lineRule="atLeast"/>
              <w:jc w:val="center"/>
              <w:rPr>
                <w:rStyle w:val="a4"/>
                <w:sz w:val="26"/>
                <w:szCs w:val="26"/>
              </w:rPr>
            </w:pPr>
            <w:r w:rsidRPr="00D10A3C">
              <w:rPr>
                <w:rFonts w:ascii="Arial" w:hAnsi="Arial" w:cs="Arial"/>
                <w:b/>
                <w:bCs/>
                <w:sz w:val="26"/>
                <w:szCs w:val="26"/>
                <w:rtl/>
              </w:rPr>
              <w:t xml:space="preserve">المبحث: التربية الإسلامية/ </w:t>
            </w:r>
            <w:r w:rsidRPr="00D10A3C">
              <w:rPr>
                <w:rStyle w:val="a4"/>
                <w:sz w:val="26"/>
                <w:szCs w:val="26"/>
                <w:rtl/>
              </w:rPr>
              <w:t>الصف: ال</w:t>
            </w:r>
            <w:r w:rsidR="003C3F51" w:rsidRPr="00D10A3C">
              <w:rPr>
                <w:rStyle w:val="a4"/>
                <w:rFonts w:hint="cs"/>
                <w:sz w:val="26"/>
                <w:szCs w:val="26"/>
                <w:rtl/>
              </w:rPr>
              <w:t xml:space="preserve">ثاني </w:t>
            </w:r>
            <w:r w:rsidRPr="00D10A3C">
              <w:rPr>
                <w:rStyle w:val="a4"/>
                <w:sz w:val="26"/>
                <w:szCs w:val="26"/>
                <w:rtl/>
              </w:rPr>
              <w:t>عشر</w:t>
            </w:r>
          </w:p>
          <w:p w:rsidR="00C31590" w:rsidRDefault="00C31590" w:rsidP="001F7076">
            <w:pPr>
              <w:spacing w:line="240" w:lineRule="atLeast"/>
              <w:jc w:val="center"/>
              <w:rPr>
                <w:rStyle w:val="a4"/>
                <w:rFonts w:ascii="Arial" w:hAnsi="Arial" w:cs="Arial"/>
                <w:sz w:val="24"/>
                <w:szCs w:val="24"/>
                <w:rtl/>
              </w:rPr>
            </w:pPr>
            <w:r w:rsidRPr="00D10A3C">
              <w:rPr>
                <w:rStyle w:val="a4"/>
                <w:rFonts w:ascii="Arial" w:hAnsi="Arial" w:cs="Arial"/>
                <w:sz w:val="26"/>
                <w:szCs w:val="26"/>
                <w:rtl/>
              </w:rPr>
              <w:t>معلم المادة: أ. عاصم حسن أبو عواد</w:t>
            </w:r>
          </w:p>
        </w:tc>
      </w:tr>
      <w:tr w:rsidR="00C31590" w:rsidTr="005179F8">
        <w:trPr>
          <w:trHeight w:val="323"/>
        </w:trPr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اسم الوحدة</w:t>
            </w: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اسم الدرس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right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عدد الحصص</w:t>
            </w:r>
          </w:p>
        </w:tc>
        <w:tc>
          <w:tcPr>
            <w:tcW w:w="3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الفترة الزمنية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الوسائل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ملاحظات</w:t>
            </w:r>
          </w:p>
        </w:tc>
      </w:tr>
      <w:tr w:rsidR="00C31590" w:rsidTr="00D10A3C">
        <w:trPr>
          <w:trHeight w:hRule="exact" w:val="305"/>
        </w:trPr>
        <w:tc>
          <w:tcPr>
            <w:tcW w:w="534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تهيئة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3</w:t>
            </w:r>
          </w:p>
        </w:tc>
        <w:tc>
          <w:tcPr>
            <w:tcW w:w="3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5179F8">
            <w:pPr>
              <w:spacing w:line="240" w:lineRule="atLeast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 xml:space="preserve">الأسبوع الأول 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C31590" w:rsidTr="005179F8">
        <w:trPr>
          <w:trHeight w:hRule="exact" w:val="364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31590" w:rsidRPr="005179F8" w:rsidRDefault="004E6B53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rFonts w:hint="cs"/>
                <w:sz w:val="26"/>
                <w:szCs w:val="26"/>
                <w:rtl/>
              </w:rPr>
              <w:t>منهج التعامل مع القرآن والسنة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2</w:t>
            </w:r>
          </w:p>
        </w:tc>
        <w:tc>
          <w:tcPr>
            <w:tcW w:w="3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5179F8">
            <w:pPr>
              <w:spacing w:line="240" w:lineRule="atLeast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 xml:space="preserve">الأسبوع الثاني 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كتب تفسير أو صور لها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C31590" w:rsidTr="005179F8">
        <w:trPr>
          <w:trHeight w:hRule="exact" w:val="364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31590" w:rsidRPr="005179F8" w:rsidRDefault="004E6B53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rFonts w:hint="cs"/>
                <w:sz w:val="26"/>
                <w:szCs w:val="26"/>
                <w:rtl/>
              </w:rPr>
              <w:t>قصة خلق آدم عليه السّلام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2</w:t>
            </w:r>
          </w:p>
        </w:tc>
        <w:tc>
          <w:tcPr>
            <w:tcW w:w="3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84672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 xml:space="preserve">مشترك بين الأسبوع الثاني والثالث 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جهاز عرض ضوئي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C31590" w:rsidTr="005179F8">
        <w:trPr>
          <w:trHeight w:hRule="exact" w:val="364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العقيدة الإسلامية</w:t>
            </w: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31590" w:rsidRPr="005179F8" w:rsidRDefault="004E6B53" w:rsidP="001F7076">
            <w:pPr>
              <w:spacing w:line="240" w:lineRule="atLeast"/>
              <w:ind w:left="-454"/>
              <w:jc w:val="right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rFonts w:hint="cs"/>
                <w:sz w:val="26"/>
                <w:szCs w:val="26"/>
                <w:rtl/>
              </w:rPr>
              <w:t>منهج القرآن في ترسيخ حقائق الإيمان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2</w:t>
            </w:r>
          </w:p>
        </w:tc>
        <w:tc>
          <w:tcPr>
            <w:tcW w:w="3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5179F8">
            <w:pPr>
              <w:spacing w:line="240" w:lineRule="atLeast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 xml:space="preserve">الأسبوع الثالث 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31590" w:rsidRPr="005179F8" w:rsidRDefault="00C31590" w:rsidP="001F7076">
            <w:pPr>
              <w:spacing w:line="240" w:lineRule="atLeast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C31590" w:rsidTr="005179F8">
        <w:trPr>
          <w:trHeight w:hRule="exact" w:val="364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31590" w:rsidRPr="005179F8" w:rsidRDefault="004E6B53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rFonts w:hint="cs"/>
                <w:sz w:val="26"/>
                <w:szCs w:val="26"/>
                <w:rtl/>
              </w:rPr>
              <w:t>أثر الإيمان في المجتمع البشري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2</w:t>
            </w:r>
          </w:p>
        </w:tc>
        <w:tc>
          <w:tcPr>
            <w:tcW w:w="3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5179F8">
            <w:pPr>
              <w:spacing w:line="240" w:lineRule="atLeast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 xml:space="preserve">الأسبوع الرابع 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C31590" w:rsidTr="005179F8">
        <w:trPr>
          <w:trHeight w:hRule="exact" w:val="364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31590" w:rsidRPr="005179F8" w:rsidRDefault="004E6B53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rFonts w:hint="cs"/>
                <w:sz w:val="26"/>
                <w:szCs w:val="26"/>
                <w:rtl/>
              </w:rPr>
              <w:t>الشرك بالله تعالى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2</w:t>
            </w:r>
          </w:p>
        </w:tc>
        <w:tc>
          <w:tcPr>
            <w:tcW w:w="3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مشترك بين الأسبوع الرابع والخامس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C31590" w:rsidTr="005179F8">
        <w:trPr>
          <w:trHeight w:hRule="exact" w:val="364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31590" w:rsidRPr="005179F8" w:rsidRDefault="004E6B53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rFonts w:hint="cs"/>
                <w:sz w:val="26"/>
                <w:szCs w:val="26"/>
                <w:rtl/>
              </w:rPr>
              <w:t>منهج القرآن في التربية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2</w:t>
            </w:r>
          </w:p>
        </w:tc>
        <w:tc>
          <w:tcPr>
            <w:tcW w:w="3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5179F8">
            <w:pPr>
              <w:spacing w:line="240" w:lineRule="atLeast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الأسبوع الخامس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جهاز عرض ضوئي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C31590" w:rsidTr="005179F8">
        <w:trPr>
          <w:trHeight w:hRule="exact" w:val="364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31590" w:rsidRPr="005179F8" w:rsidRDefault="004E6B53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rFonts w:hint="cs"/>
                <w:sz w:val="26"/>
                <w:szCs w:val="26"/>
                <w:rtl/>
              </w:rPr>
              <w:t>سورة إبراهيم (</w:t>
            </w:r>
            <w:r w:rsidR="004309ED" w:rsidRPr="005179F8">
              <w:rPr>
                <w:rStyle w:val="a4"/>
                <w:rFonts w:hint="cs"/>
                <w:sz w:val="26"/>
                <w:szCs w:val="26"/>
                <w:rtl/>
              </w:rPr>
              <w:t>1</w:t>
            </w:r>
            <w:r w:rsidRPr="005179F8">
              <w:rPr>
                <w:rStyle w:val="a4"/>
                <w:rFonts w:hint="cs"/>
                <w:sz w:val="26"/>
                <w:szCs w:val="26"/>
                <w:rtl/>
              </w:rPr>
              <w:t>)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2</w:t>
            </w:r>
          </w:p>
        </w:tc>
        <w:tc>
          <w:tcPr>
            <w:tcW w:w="3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5179F8">
            <w:pPr>
              <w:spacing w:line="240" w:lineRule="atLeast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الأسبوع السادس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خريطة ذهنية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122CAA" w:rsidTr="005179F8">
        <w:trPr>
          <w:trHeight w:hRule="exact" w:val="364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79F8" w:rsidRDefault="00A360B2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rFonts w:hint="cs"/>
                <w:sz w:val="26"/>
                <w:szCs w:val="26"/>
                <w:rtl/>
              </w:rPr>
              <w:t xml:space="preserve">    </w:t>
            </w:r>
            <w:r w:rsidR="00122CAA" w:rsidRPr="005179F8">
              <w:rPr>
                <w:rStyle w:val="a4"/>
                <w:sz w:val="26"/>
                <w:szCs w:val="26"/>
                <w:rtl/>
              </w:rPr>
              <w:t xml:space="preserve">الحديث النبوي </w:t>
            </w:r>
          </w:p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الشريف</w:t>
            </w:r>
          </w:p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22CAA" w:rsidRPr="005179F8" w:rsidRDefault="00122CAA" w:rsidP="001F7076">
            <w:pPr>
              <w:spacing w:line="240" w:lineRule="atLeast"/>
              <w:ind w:left="-454"/>
              <w:jc w:val="right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rFonts w:hint="cs"/>
                <w:sz w:val="26"/>
                <w:szCs w:val="26"/>
                <w:rtl/>
              </w:rPr>
              <w:t>جهود العلماء في الحفاظ على السنة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2</w:t>
            </w:r>
          </w:p>
        </w:tc>
        <w:tc>
          <w:tcPr>
            <w:tcW w:w="3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مشترك بين الأسبوع السادس والسابع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122CAA" w:rsidTr="005179F8">
        <w:trPr>
          <w:trHeight w:hRule="exact" w:val="364"/>
        </w:trPr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rFonts w:hint="cs"/>
                <w:sz w:val="26"/>
                <w:szCs w:val="26"/>
                <w:rtl/>
              </w:rPr>
              <w:t>فضل التفقه في الدين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2</w:t>
            </w:r>
          </w:p>
        </w:tc>
        <w:tc>
          <w:tcPr>
            <w:tcW w:w="3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5179F8">
            <w:pPr>
              <w:spacing w:line="240" w:lineRule="atLeast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الأسبوع السابع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فيديو تعليمي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122CAA" w:rsidTr="005179F8">
        <w:trPr>
          <w:trHeight w:hRule="exact" w:val="364"/>
        </w:trPr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rFonts w:hint="cs"/>
                <w:sz w:val="26"/>
                <w:szCs w:val="26"/>
                <w:rtl/>
              </w:rPr>
              <w:t>الأعمال التي لا ينقطع ثوابها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2</w:t>
            </w:r>
          </w:p>
        </w:tc>
        <w:tc>
          <w:tcPr>
            <w:tcW w:w="3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5179F8">
            <w:pPr>
              <w:spacing w:line="240" w:lineRule="atLeast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الأسبوع الثامن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122CAA" w:rsidTr="005179F8">
        <w:trPr>
          <w:trHeight w:hRule="exact" w:val="364"/>
        </w:trPr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rFonts w:hint="cs"/>
                <w:sz w:val="26"/>
                <w:szCs w:val="26"/>
                <w:rtl/>
              </w:rPr>
              <w:t>موقف الإسلام من البدع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2</w:t>
            </w:r>
          </w:p>
        </w:tc>
        <w:tc>
          <w:tcPr>
            <w:tcW w:w="3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مشترك بين الأسبوع الثامن والتاسع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جهاز عرض ضوئي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C31590" w:rsidTr="005179F8">
        <w:trPr>
          <w:trHeight w:hRule="exact" w:val="364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31590" w:rsidRPr="005179F8" w:rsidRDefault="004E6B53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rFonts w:hint="cs"/>
                <w:sz w:val="26"/>
                <w:szCs w:val="26"/>
                <w:rtl/>
              </w:rPr>
              <w:t>التحاكم لشرع الله تعالى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2</w:t>
            </w:r>
          </w:p>
        </w:tc>
        <w:tc>
          <w:tcPr>
            <w:tcW w:w="3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5179F8">
            <w:pPr>
              <w:spacing w:line="240" w:lineRule="atLeast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الأسبوع التاسع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C31590" w:rsidTr="005179F8">
        <w:trPr>
          <w:trHeight w:hRule="exact" w:val="364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31590" w:rsidRPr="005179F8" w:rsidRDefault="00CF14C9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rFonts w:hint="cs"/>
                <w:sz w:val="26"/>
                <w:szCs w:val="26"/>
                <w:rtl/>
              </w:rPr>
              <w:t>سورة إبراهيم (</w:t>
            </w:r>
            <w:r w:rsidR="004309ED" w:rsidRPr="005179F8">
              <w:rPr>
                <w:rStyle w:val="a4"/>
                <w:rFonts w:hint="cs"/>
                <w:sz w:val="26"/>
                <w:szCs w:val="26"/>
                <w:rtl/>
              </w:rPr>
              <w:t>2</w:t>
            </w:r>
            <w:r w:rsidRPr="005179F8">
              <w:rPr>
                <w:rStyle w:val="a4"/>
                <w:rFonts w:hint="cs"/>
                <w:sz w:val="26"/>
                <w:szCs w:val="26"/>
                <w:rtl/>
              </w:rPr>
              <w:t>)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2</w:t>
            </w:r>
          </w:p>
        </w:tc>
        <w:tc>
          <w:tcPr>
            <w:tcW w:w="3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5179F8">
            <w:pPr>
              <w:spacing w:line="240" w:lineRule="atLeast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الأسبوع العاشر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122CAA" w:rsidTr="005179F8">
        <w:trPr>
          <w:trHeight w:hRule="exact" w:val="364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السيرة النبوية</w:t>
            </w: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rFonts w:hint="cs"/>
                <w:sz w:val="26"/>
                <w:szCs w:val="26"/>
                <w:rtl/>
              </w:rPr>
              <w:t>مواقف من سيرة الرسول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2</w:t>
            </w:r>
          </w:p>
        </w:tc>
        <w:tc>
          <w:tcPr>
            <w:tcW w:w="3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 xml:space="preserve">    مشترك بين الأسبوع العاشر والحادي عشر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84672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 xml:space="preserve">  مجلد من كتاب فتح الباري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122CAA" w:rsidTr="005179F8">
        <w:trPr>
          <w:trHeight w:hRule="exact" w:val="364"/>
        </w:trPr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rFonts w:hint="cs"/>
                <w:sz w:val="26"/>
                <w:szCs w:val="26"/>
                <w:rtl/>
              </w:rPr>
              <w:t>عائشة رضي الله عنها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2</w:t>
            </w:r>
          </w:p>
        </w:tc>
        <w:tc>
          <w:tcPr>
            <w:tcW w:w="3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5179F8">
            <w:pPr>
              <w:spacing w:line="240" w:lineRule="atLeast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الأسبوع الحادي عشر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خريطة ذهنية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122CAA" w:rsidTr="005179F8">
        <w:trPr>
          <w:trHeight w:hRule="exact" w:val="364"/>
        </w:trPr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rFonts w:hint="cs"/>
                <w:sz w:val="26"/>
                <w:szCs w:val="26"/>
                <w:rtl/>
              </w:rPr>
              <w:t>القائد صلاح الدين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2</w:t>
            </w:r>
          </w:p>
        </w:tc>
        <w:tc>
          <w:tcPr>
            <w:tcW w:w="3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5179F8">
            <w:pPr>
              <w:spacing w:line="240" w:lineRule="atLeast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الأسبوع الثاني عشر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فيديو تعليمي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122CAA" w:rsidTr="005179F8">
        <w:trPr>
          <w:trHeight w:hRule="exact" w:val="364"/>
        </w:trPr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1F7076">
            <w:pPr>
              <w:jc w:val="center"/>
              <w:rPr>
                <w:rStyle w:val="a4"/>
                <w:sz w:val="26"/>
                <w:szCs w:val="26"/>
              </w:rPr>
            </w:pP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rFonts w:hint="cs"/>
                <w:sz w:val="26"/>
                <w:szCs w:val="26"/>
                <w:rtl/>
              </w:rPr>
              <w:t>العز بن عبد السلام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 xml:space="preserve">2   </w:t>
            </w:r>
          </w:p>
        </w:tc>
        <w:tc>
          <w:tcPr>
            <w:tcW w:w="3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 xml:space="preserve">     مشترك بين الأسبوع الثاني عشر والثالث عشر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مخطط ذهني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22CAA" w:rsidRPr="005179F8" w:rsidRDefault="00122CAA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C31590" w:rsidTr="005179F8">
        <w:trPr>
          <w:trHeight w:hRule="exact" w:val="364"/>
        </w:trPr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A360B2" w:rsidP="001F7076">
            <w:pPr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31590" w:rsidRPr="005179F8" w:rsidRDefault="001F7076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rFonts w:hint="cs"/>
                <w:sz w:val="26"/>
                <w:szCs w:val="26"/>
                <w:rtl/>
              </w:rPr>
              <w:t>سنن الله في المجتمعات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2</w:t>
            </w:r>
          </w:p>
        </w:tc>
        <w:tc>
          <w:tcPr>
            <w:tcW w:w="3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5179F8">
            <w:pPr>
              <w:spacing w:line="240" w:lineRule="atLeast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الأسبوع الثالث عشر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1F7076" w:rsidTr="005179F8">
        <w:trPr>
          <w:trHeight w:hRule="exact" w:val="364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7076" w:rsidRPr="005179F8" w:rsidRDefault="001F7076" w:rsidP="00C777CE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rFonts w:hint="cs"/>
                <w:sz w:val="26"/>
                <w:szCs w:val="26"/>
                <w:rtl/>
              </w:rPr>
              <w:t>الفقه الإسلامي</w:t>
            </w: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F7076" w:rsidRPr="005179F8" w:rsidRDefault="001F7076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rFonts w:hint="cs"/>
                <w:sz w:val="26"/>
                <w:szCs w:val="26"/>
                <w:rtl/>
              </w:rPr>
              <w:t>فقه الدعوة والجهاد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7076" w:rsidRPr="005179F8" w:rsidRDefault="001F7076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2</w:t>
            </w:r>
          </w:p>
        </w:tc>
        <w:tc>
          <w:tcPr>
            <w:tcW w:w="3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7076" w:rsidRPr="005179F8" w:rsidRDefault="001F7076" w:rsidP="005179F8">
            <w:pPr>
              <w:spacing w:line="240" w:lineRule="atLeast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الأسبوع الرابع عشر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1F7076" w:rsidRPr="005179F8" w:rsidRDefault="001F7076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مخطط ذهني</w:t>
            </w: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F7076" w:rsidRPr="005179F8" w:rsidRDefault="001F7076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1F7076" w:rsidTr="005179F8">
        <w:trPr>
          <w:trHeight w:hRule="exact" w:val="424"/>
        </w:trPr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1F7076" w:rsidRPr="005179F8" w:rsidRDefault="001F7076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33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F7076" w:rsidRPr="005179F8" w:rsidRDefault="001F7076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rFonts w:hint="cs"/>
                <w:sz w:val="26"/>
                <w:szCs w:val="26"/>
                <w:rtl/>
              </w:rPr>
              <w:t>الأيمان والنذور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7076" w:rsidRPr="005179F8" w:rsidRDefault="001F7076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2</w:t>
            </w:r>
          </w:p>
        </w:tc>
        <w:tc>
          <w:tcPr>
            <w:tcW w:w="3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7076" w:rsidRPr="005179F8" w:rsidRDefault="001F7076" w:rsidP="001F7076">
            <w:pPr>
              <w:spacing w:line="240" w:lineRule="atLeast"/>
              <w:ind w:left="-454"/>
              <w:jc w:val="right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 xml:space="preserve">  مشترك بين الأسبوع الرابع عشر والخامس عشر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F7076" w:rsidRPr="005179F8" w:rsidRDefault="001F7076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F7076" w:rsidRPr="005179F8" w:rsidRDefault="001F7076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</w:p>
        </w:tc>
      </w:tr>
      <w:tr w:rsidR="00C31590" w:rsidTr="00D10A3C">
        <w:trPr>
          <w:trHeight w:hRule="exact" w:val="425"/>
        </w:trPr>
        <w:tc>
          <w:tcPr>
            <w:tcW w:w="534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مراجعة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2</w:t>
            </w:r>
          </w:p>
        </w:tc>
        <w:tc>
          <w:tcPr>
            <w:tcW w:w="3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5179F8">
            <w:pPr>
              <w:spacing w:line="240" w:lineRule="atLeast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 xml:space="preserve"> </w:t>
            </w:r>
            <w:r w:rsidR="00151327" w:rsidRPr="005179F8">
              <w:rPr>
                <w:rStyle w:val="a4"/>
                <w:rFonts w:hint="cs"/>
                <w:sz w:val="26"/>
                <w:szCs w:val="26"/>
                <w:rtl/>
              </w:rPr>
              <w:t>الأسبوع السادس</w:t>
            </w:r>
            <w:r w:rsidRPr="005179F8">
              <w:rPr>
                <w:rStyle w:val="a4"/>
                <w:rFonts w:hint="cs"/>
                <w:sz w:val="26"/>
                <w:szCs w:val="26"/>
                <w:rtl/>
              </w:rPr>
              <w:t xml:space="preserve"> عشر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  <w:rtl/>
              </w:rPr>
            </w:pPr>
          </w:p>
        </w:tc>
        <w:tc>
          <w:tcPr>
            <w:tcW w:w="148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31590" w:rsidRPr="005179F8" w:rsidRDefault="00C31590" w:rsidP="001F7076">
            <w:pPr>
              <w:spacing w:line="240" w:lineRule="atLeast"/>
              <w:ind w:left="-454"/>
              <w:rPr>
                <w:rStyle w:val="a4"/>
                <w:sz w:val="26"/>
                <w:szCs w:val="26"/>
              </w:rPr>
            </w:pPr>
          </w:p>
        </w:tc>
      </w:tr>
      <w:tr w:rsidR="00C31590" w:rsidTr="00D10A3C">
        <w:trPr>
          <w:trHeight w:val="425"/>
        </w:trPr>
        <w:tc>
          <w:tcPr>
            <w:tcW w:w="14742" w:type="dxa"/>
            <w:gridSpan w:val="7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31590" w:rsidRPr="005179F8" w:rsidRDefault="00C31590" w:rsidP="001F7076">
            <w:pPr>
              <w:spacing w:line="240" w:lineRule="atLeast"/>
              <w:ind w:left="-454"/>
              <w:jc w:val="center"/>
              <w:rPr>
                <w:rStyle w:val="a4"/>
                <w:sz w:val="26"/>
                <w:szCs w:val="26"/>
              </w:rPr>
            </w:pPr>
            <w:r w:rsidRPr="005179F8">
              <w:rPr>
                <w:rStyle w:val="a4"/>
                <w:sz w:val="26"/>
                <w:szCs w:val="26"/>
                <w:rtl/>
              </w:rPr>
              <w:t>الاختبار النهائي</w:t>
            </w:r>
          </w:p>
        </w:tc>
      </w:tr>
    </w:tbl>
    <w:p w:rsidR="00C31590" w:rsidRDefault="00C31590" w:rsidP="00C31590">
      <w:pPr>
        <w:rPr>
          <w:rStyle w:val="a4"/>
          <w:b w:val="0"/>
          <w:bCs w:val="0"/>
        </w:rPr>
      </w:pPr>
    </w:p>
    <w:p w:rsidR="003976DE" w:rsidRPr="00C31590" w:rsidRDefault="003976DE" w:rsidP="00C31590">
      <w:pPr>
        <w:rPr>
          <w:rStyle w:val="a4"/>
          <w:b w:val="0"/>
          <w:bCs w:val="0"/>
          <w:smallCaps w:val="0"/>
          <w:spacing w:val="0"/>
        </w:rPr>
      </w:pPr>
    </w:p>
    <w:sectPr w:rsidR="003976DE" w:rsidRPr="00C31590" w:rsidSect="00014042">
      <w:pgSz w:w="17294" w:h="13325" w:orient="landscape" w:code="9"/>
      <w:pgMar w:top="1440" w:right="1800" w:bottom="1440" w:left="1800" w:header="567" w:footer="567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F1783"/>
    <w:rsid w:val="000E6FAB"/>
    <w:rsid w:val="00122CAA"/>
    <w:rsid w:val="00151327"/>
    <w:rsid w:val="001F7076"/>
    <w:rsid w:val="0028330C"/>
    <w:rsid w:val="00296F00"/>
    <w:rsid w:val="002D39A3"/>
    <w:rsid w:val="00303090"/>
    <w:rsid w:val="0035173B"/>
    <w:rsid w:val="003976DE"/>
    <w:rsid w:val="003C3F51"/>
    <w:rsid w:val="004309ED"/>
    <w:rsid w:val="004E6B53"/>
    <w:rsid w:val="005179F8"/>
    <w:rsid w:val="00607CD6"/>
    <w:rsid w:val="00616FC4"/>
    <w:rsid w:val="006C7EF2"/>
    <w:rsid w:val="00707DD1"/>
    <w:rsid w:val="00747926"/>
    <w:rsid w:val="007C30E0"/>
    <w:rsid w:val="007E7CF0"/>
    <w:rsid w:val="00846726"/>
    <w:rsid w:val="00862023"/>
    <w:rsid w:val="008C1537"/>
    <w:rsid w:val="009B6DB7"/>
    <w:rsid w:val="009D29DC"/>
    <w:rsid w:val="009E5FC5"/>
    <w:rsid w:val="00A360B2"/>
    <w:rsid w:val="00A72FDE"/>
    <w:rsid w:val="00A73B3A"/>
    <w:rsid w:val="00AF1783"/>
    <w:rsid w:val="00B15504"/>
    <w:rsid w:val="00B57C5C"/>
    <w:rsid w:val="00B64B87"/>
    <w:rsid w:val="00C040A8"/>
    <w:rsid w:val="00C31590"/>
    <w:rsid w:val="00C801B5"/>
    <w:rsid w:val="00CF14C9"/>
    <w:rsid w:val="00D00932"/>
    <w:rsid w:val="00D10A3C"/>
    <w:rsid w:val="00D91F68"/>
    <w:rsid w:val="00D9283B"/>
    <w:rsid w:val="00DB4034"/>
    <w:rsid w:val="00DC45A7"/>
    <w:rsid w:val="00E274B9"/>
    <w:rsid w:val="00E44105"/>
    <w:rsid w:val="00EB2662"/>
    <w:rsid w:val="00F44521"/>
    <w:rsid w:val="00F8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56AF50E-FCC0-4B47-AACE-0890E23CE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4B87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178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AF1783"/>
    <w:rPr>
      <w:b/>
      <w:bCs/>
      <w:smallCaps/>
      <w:spacing w:val="5"/>
    </w:rPr>
  </w:style>
  <w:style w:type="paragraph" w:styleId="a5">
    <w:name w:val="Balloon Text"/>
    <w:basedOn w:val="a"/>
    <w:link w:val="Char"/>
    <w:uiPriority w:val="99"/>
    <w:semiHidden/>
    <w:unhideWhenUsed/>
    <w:rsid w:val="00AF17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5"/>
    <w:uiPriority w:val="99"/>
    <w:semiHidden/>
    <w:rsid w:val="00AF17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2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DA820-CB70-48C7-B46F-819C90D1D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250</Words>
  <Characters>1429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51</cp:revision>
  <dcterms:created xsi:type="dcterms:W3CDTF">2022-08-29T15:04:00Z</dcterms:created>
  <dcterms:modified xsi:type="dcterms:W3CDTF">2025-09-17T14:41:00Z</dcterms:modified>
</cp:coreProperties>
</file>